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BD14" w14:textId="2D6638D2" w:rsidR="00DE4BF5" w:rsidRDefault="00DE4BF5" w:rsidP="00210453">
      <w:pPr>
        <w:outlineLvl w:val="0"/>
      </w:pPr>
    </w:p>
    <w:p w14:paraId="16944C42" w14:textId="77777777" w:rsidR="00D85016" w:rsidRPr="00D85016" w:rsidRDefault="00D85016" w:rsidP="00D85016">
      <w:pPr>
        <w:outlineLvl w:val="0"/>
      </w:pPr>
      <w:r w:rsidRPr="00D85016">
        <w:tab/>
        <w:t xml:space="preserve">                                                                       </w:t>
      </w:r>
    </w:p>
    <w:p w14:paraId="523E3626" w14:textId="77777777" w:rsidR="00D85016" w:rsidRPr="00D85016" w:rsidRDefault="00D85016" w:rsidP="00D85016">
      <w:pPr>
        <w:jc w:val="both"/>
        <w:outlineLvl w:val="0"/>
      </w:pPr>
    </w:p>
    <w:p w14:paraId="37B03628" w14:textId="77777777" w:rsidR="00D85016" w:rsidRPr="00D85016" w:rsidRDefault="00D85016" w:rsidP="00D85016">
      <w:pPr>
        <w:jc w:val="center"/>
      </w:pPr>
      <w:r w:rsidRPr="00D85016">
        <w:rPr>
          <w:b/>
        </w:rPr>
        <w:t>Fredrick Ssempala, PhD</w:t>
      </w:r>
    </w:p>
    <w:p w14:paraId="7E1A7B03" w14:textId="77777777" w:rsidR="00D85016" w:rsidRPr="00D85016" w:rsidRDefault="00D85016" w:rsidP="00D85016">
      <w:pPr>
        <w:autoSpaceDE w:val="0"/>
        <w:autoSpaceDN w:val="0"/>
        <w:adjustRightInd w:val="0"/>
      </w:pPr>
      <w:r w:rsidRPr="00D85016">
        <w:rPr>
          <w:noProof/>
        </w:rPr>
        <mc:AlternateContent>
          <mc:Choice Requires="wps">
            <w:drawing>
              <wp:anchor distT="0" distB="0" distL="114300" distR="114300" simplePos="0" relativeHeight="251659264" behindDoc="0" locked="0" layoutInCell="1" allowOverlap="1" wp14:anchorId="548F38E4" wp14:editId="15865EFE">
                <wp:simplePos x="0" y="0"/>
                <wp:positionH relativeFrom="column">
                  <wp:posOffset>8890</wp:posOffset>
                </wp:positionH>
                <wp:positionV relativeFrom="paragraph">
                  <wp:posOffset>32385</wp:posOffset>
                </wp:positionV>
                <wp:extent cx="5953125" cy="0"/>
                <wp:effectExtent l="0" t="38100" r="9525" b="57150"/>
                <wp:wrapNone/>
                <wp:docPr id="3" name="Straight Connector 3"/>
                <wp:cNvGraphicFramePr/>
                <a:graphic xmlns:a="http://schemas.openxmlformats.org/drawingml/2006/main">
                  <a:graphicData uri="http://schemas.microsoft.com/office/word/2010/wordprocessingShape">
                    <wps:wsp>
                      <wps:cNvCnPr/>
                      <wps:spPr>
                        <a:xfrm>
                          <a:off x="0" y="0"/>
                          <a:ext cx="5953125" cy="0"/>
                        </a:xfrm>
                        <a:prstGeom prst="line">
                          <a:avLst/>
                        </a:prstGeom>
                        <a:noFill/>
                        <a:ln w="101600" cap="flat" cmpd="sng" algn="ctr">
                          <a:solidFill>
                            <a:sysClr val="windowText" lastClr="000000"/>
                          </a:solidFill>
                          <a:prstDash val="solid"/>
                        </a:ln>
                        <a:effectLst/>
                      </wps:spPr>
                      <wps:bodyPr/>
                    </wps:wsp>
                  </a:graphicData>
                </a:graphic>
              </wp:anchor>
            </w:drawing>
          </mc:Choice>
          <mc:Fallback>
            <w:pict>
              <v:line w14:anchorId="6092B19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2.55pt" to="46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" strokecolor="windowText" strokeweight="8pt"/>
            </w:pict>
          </mc:Fallback>
        </mc:AlternateContent>
      </w:r>
    </w:p>
    <w:p w14:paraId="58EE242A" w14:textId="77777777" w:rsidR="00D85016" w:rsidRPr="00D85016" w:rsidRDefault="00D85016" w:rsidP="00D85016">
      <w:pPr>
        <w:jc w:val="center"/>
      </w:pPr>
      <w:r w:rsidRPr="00D85016">
        <w:rPr>
          <w:noProof/>
        </w:rPr>
        <mc:AlternateContent>
          <mc:Choice Requires="wps">
            <w:drawing>
              <wp:anchor distT="0" distB="0" distL="114300" distR="114300" simplePos="0" relativeHeight="251660288" behindDoc="0" locked="0" layoutInCell="1" allowOverlap="1" wp14:anchorId="5EF6F9C8" wp14:editId="43D960BF">
                <wp:simplePos x="0" y="0"/>
                <wp:positionH relativeFrom="column">
                  <wp:posOffset>285750</wp:posOffset>
                </wp:positionH>
                <wp:positionV relativeFrom="paragraph">
                  <wp:posOffset>146685</wp:posOffset>
                </wp:positionV>
                <wp:extent cx="5248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24827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91574EF"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1.55pt" to="435.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" strokecolor="windowText" strokeweight=".25pt"/>
            </w:pict>
          </mc:Fallback>
        </mc:AlternateContent>
      </w:r>
      <w:r w:rsidRPr="00D85016">
        <w:t>P.O. Box 10781 Kampala, Uganda · Tel. +256772514425/ +2560753113767 (mobile)</w:t>
      </w:r>
    </w:p>
    <w:p w14:paraId="42EE45AF" w14:textId="1398A23F" w:rsidR="00D85016" w:rsidRPr="00D85016" w:rsidRDefault="00CF1E87" w:rsidP="00D85016">
      <w:pPr>
        <w:jc w:val="center"/>
      </w:pPr>
      <w:r w:rsidRPr="00D85016">
        <w:t>WhatsApp</w:t>
      </w:r>
      <w:r w:rsidR="00D85016" w:rsidRPr="00D85016">
        <w:t xml:space="preserve"> number: +256778036777</w:t>
      </w:r>
    </w:p>
    <w:p w14:paraId="49F43007" w14:textId="77777777" w:rsidR="00D85016" w:rsidRPr="00D85016" w:rsidRDefault="00D85016" w:rsidP="00D85016">
      <w:pPr>
        <w:jc w:val="center"/>
        <w:rPr>
          <w:u w:val="single"/>
        </w:rPr>
      </w:pPr>
      <w:r w:rsidRPr="00D85016">
        <w:rPr>
          <w:u w:val="single"/>
        </w:rPr>
        <w:t xml:space="preserve">Emails: fssempal@syr.edu &amp; </w:t>
      </w:r>
      <w:hyperlink r:id="rId7" w:history="1">
        <w:r w:rsidRPr="00D85016">
          <w:rPr>
            <w:u w:val="single"/>
          </w:rPr>
          <w:t>fssempala2@gmail.com</w:t>
        </w:r>
      </w:hyperlink>
    </w:p>
    <w:p w14:paraId="37E35423" w14:textId="77777777" w:rsidR="00D85016" w:rsidRPr="00D85016" w:rsidRDefault="00D85016" w:rsidP="00D85016">
      <w:pPr>
        <w:jc w:val="center"/>
        <w:rPr>
          <w:u w:val="single"/>
        </w:rPr>
      </w:pPr>
    </w:p>
    <w:p w14:paraId="271F8328" w14:textId="77777777" w:rsidR="00D85016" w:rsidRPr="00D85016" w:rsidRDefault="00D85016" w:rsidP="00D85016">
      <w:pPr>
        <w:jc w:val="center"/>
        <w:rPr>
          <w:u w:val="single"/>
        </w:rPr>
      </w:pPr>
      <w:r w:rsidRPr="00D85016">
        <w:rPr>
          <w:noProof/>
        </w:rPr>
        <w:drawing>
          <wp:inline distT="0" distB="0" distL="0" distR="0" wp14:anchorId="0561593B" wp14:editId="02A8D7BF">
            <wp:extent cx="1828800" cy="1828800"/>
            <wp:effectExtent l="0" t="0" r="0" b="0"/>
            <wp:docPr id="6" name="Picture 6" descr="C:\Users\fss\Desktop\Ssempala Fredrick-VISA-PHOT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s\Desktop\Ssempala Fredrick-VISA-PHOTO -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EF75119" w14:textId="77777777" w:rsidR="00D85016" w:rsidRPr="00D85016" w:rsidRDefault="00D85016" w:rsidP="00D85016">
      <w:pPr>
        <w:jc w:val="center"/>
      </w:pPr>
    </w:p>
    <w:p w14:paraId="70EF156E" w14:textId="77777777" w:rsidR="00D85016" w:rsidRPr="00D85016" w:rsidRDefault="00D85016" w:rsidP="00D85016">
      <w:pPr>
        <w:rPr>
          <w:b/>
        </w:rPr>
      </w:pPr>
      <w:r w:rsidRPr="00D85016">
        <w:rPr>
          <w:b/>
        </w:rPr>
        <w:t>PROFESSIONAL PROFILE</w:t>
      </w:r>
    </w:p>
    <w:p w14:paraId="1F1605CA" w14:textId="04F44D5F" w:rsidR="00D85016" w:rsidRPr="00D85016" w:rsidRDefault="00D85016" w:rsidP="00D85016">
      <w:r w:rsidRPr="00D85016">
        <w:t xml:space="preserve">Fredrick SSEMPALA holds a Ph.D. (Science Education), </w:t>
      </w:r>
      <w:r w:rsidR="004D0686">
        <w:t>Master</w:t>
      </w:r>
      <w:r w:rsidRPr="00D85016">
        <w:t xml:space="preserve"> of Science Education (Chemistry), Post-graduate Diploma in Education [Chemistry and Biology] (Second-class Upper), Bachelor of Science [Chemistry and Botany] (Hons), Diploma in Science Technology (Chemistry and Biochemistry techniques), Certificate in Research Writing in Sciences (online), Certificate in Facilitating on line Programs (online),</w:t>
      </w:r>
      <w:r w:rsidR="004D0686">
        <w:t xml:space="preserve"> </w:t>
      </w:r>
      <w:r w:rsidRPr="00D85016">
        <w:t xml:space="preserve">Certificate in Communication &amp; Humanities, Certificate in Computer Applications and Certificate in Winning Funds for Research Impact (online), Certificate in Finance Management for Non-Finance Executives.  Fredrick has rich experience </w:t>
      </w:r>
      <w:r w:rsidR="004D0686">
        <w:t>accumulated</w:t>
      </w:r>
      <w:r w:rsidRPr="00D85016">
        <w:t xml:space="preserve"> for the last thirty years in </w:t>
      </w:r>
      <w:r w:rsidR="004D0686">
        <w:t xml:space="preserve">the </w:t>
      </w:r>
      <w:r w:rsidRPr="00D85016">
        <w:t xml:space="preserve">education sector as a Curriculum </w:t>
      </w:r>
      <w:r w:rsidRPr="00D85016">
        <w:rPr>
          <w:noProof/>
        </w:rPr>
        <w:t>Developer</w:t>
      </w:r>
      <w:r w:rsidRPr="00D85016">
        <w:t xml:space="preserve">/Evaluator, Lecturer/Teacher Educator, Secondary School Teacher, </w:t>
      </w:r>
      <w:r w:rsidRPr="00D85016">
        <w:rPr>
          <w:noProof/>
        </w:rPr>
        <w:t>Administrator,</w:t>
      </w:r>
      <w:r w:rsidRPr="00D85016">
        <w:t xml:space="preserve"> and Researcher. He has participated in developing curricula </w:t>
      </w:r>
      <w:r w:rsidR="004D0686">
        <w:t>for</w:t>
      </w:r>
      <w:r w:rsidRPr="00D85016">
        <w:t xml:space="preserve"> Primary, Secondary</w:t>
      </w:r>
      <w:r w:rsidR="004D0686">
        <w:t>,</w:t>
      </w:r>
      <w:r w:rsidRPr="00D85016">
        <w:t xml:space="preserve"> and Tertiary/University </w:t>
      </w:r>
      <w:r w:rsidR="004D0686">
        <w:t>levels</w:t>
      </w:r>
      <w:r w:rsidRPr="00D85016">
        <w:t xml:space="preserve"> of Education. He has worked as </w:t>
      </w:r>
      <w:r w:rsidR="004D0686">
        <w:t xml:space="preserve">a </w:t>
      </w:r>
      <w:r w:rsidRPr="00D85016">
        <w:t xml:space="preserve">Curriculum Consultant with the Ministry of Health, Law Development </w:t>
      </w:r>
      <w:r w:rsidR="00840504" w:rsidRPr="00D85016">
        <w:t>Center,</w:t>
      </w:r>
      <w:r w:rsidRPr="00D85016">
        <w:t xml:space="preserve"> and Ministry of Education &amp; </w:t>
      </w:r>
      <w:r w:rsidR="004D0686">
        <w:t>Sports</w:t>
      </w:r>
      <w:r w:rsidRPr="00D85016">
        <w:t xml:space="preserve"> Republic of Uganda in Developing Curricula. </w:t>
      </w:r>
      <w:r w:rsidRPr="00D85016">
        <w:rPr>
          <w:noProof/>
        </w:rPr>
        <w:t xml:space="preserve">His research </w:t>
      </w:r>
      <w:r w:rsidR="004D0686">
        <w:rPr>
          <w:noProof/>
        </w:rPr>
        <w:t>interests</w:t>
      </w:r>
      <w:r w:rsidRPr="00D85016">
        <w:rPr>
          <w:noProof/>
        </w:rPr>
        <w:t xml:space="preserve"> </w:t>
      </w:r>
      <w:r w:rsidR="004D0686">
        <w:rPr>
          <w:noProof/>
        </w:rPr>
        <w:t>include</w:t>
      </w:r>
      <w:r w:rsidRPr="00D85016">
        <w:rPr>
          <w:noProof/>
        </w:rPr>
        <w:t xml:space="preserve">; Gender and Science Education; </w:t>
      </w:r>
      <w:r w:rsidR="004D0686">
        <w:rPr>
          <w:noProof/>
        </w:rPr>
        <w:t xml:space="preserve">the </w:t>
      </w:r>
      <w:r w:rsidRPr="00D85016">
        <w:rPr>
          <w:noProof/>
        </w:rPr>
        <w:t xml:space="preserve">Influence of </w:t>
      </w:r>
      <w:r w:rsidR="004D0686">
        <w:rPr>
          <w:noProof/>
        </w:rPr>
        <w:t>Teachers'</w:t>
      </w:r>
      <w:r w:rsidRPr="00D85016">
        <w:rPr>
          <w:noProof/>
        </w:rPr>
        <w:t xml:space="preserve"> </w:t>
      </w:r>
      <w:r w:rsidR="004D0686">
        <w:rPr>
          <w:noProof/>
        </w:rPr>
        <w:t>beliefs</w:t>
      </w:r>
      <w:r w:rsidRPr="00D85016">
        <w:rPr>
          <w:noProof/>
        </w:rPr>
        <w:t xml:space="preserve"> on their teaching styles; </w:t>
      </w:r>
      <w:r w:rsidR="004D0686">
        <w:rPr>
          <w:noProof/>
        </w:rPr>
        <w:t xml:space="preserve">the </w:t>
      </w:r>
      <w:r w:rsidRPr="00D85016">
        <w:rPr>
          <w:noProof/>
        </w:rPr>
        <w:t>Role of Indigenous knowledge in teaching-learning science; Curriculum Development and Evaluation; The role of ICT in teaching and learning sciences; Science, Technology, and Society (STS) Issues; How to increase scientific literacy among citizens.</w:t>
      </w:r>
      <w:r w:rsidR="004D0686">
        <w:rPr>
          <w:noProof/>
        </w:rPr>
        <w:t xml:space="preserve"> </w:t>
      </w:r>
      <w:r w:rsidRPr="00D85016">
        <w:t>He is a member of;</w:t>
      </w:r>
      <w:r w:rsidR="004D0686">
        <w:t xml:space="preserve"> the </w:t>
      </w:r>
      <w:r w:rsidRPr="00D85016">
        <w:t>African Curriculum Association, Commonwealth Association of Science, Technology &amp; Mathematics Educators (CASTME), Association for Supervision &amp; Curriculum Development (ASCD)-USA, American Chemical Society (ACS), Kabale University Academic Staff Association (KABASA),</w:t>
      </w:r>
      <w:r w:rsidR="004D0686">
        <w:t xml:space="preserve"> </w:t>
      </w:r>
      <w:r w:rsidRPr="00D85016">
        <w:t>Kabale University Convocation and Uganda Management Forum-British Council. Fredrick values Honesty, Integrity, teamwork</w:t>
      </w:r>
      <w:r w:rsidR="004D0686">
        <w:t>,</w:t>
      </w:r>
      <w:r w:rsidRPr="00D85016">
        <w:t xml:space="preserve"> and Hardworking.</w:t>
      </w:r>
    </w:p>
    <w:p w14:paraId="2AE8CE5B" w14:textId="77777777" w:rsidR="00D85016" w:rsidRPr="00D85016" w:rsidRDefault="00D85016" w:rsidP="00D85016">
      <w:pPr>
        <w:spacing w:after="120"/>
        <w:rPr>
          <w:b/>
        </w:rPr>
      </w:pPr>
    </w:p>
    <w:p w14:paraId="404146D6" w14:textId="77777777" w:rsidR="00D85016" w:rsidRPr="00D85016" w:rsidRDefault="00D85016" w:rsidP="00D85016">
      <w:pPr>
        <w:spacing w:after="120"/>
        <w:rPr>
          <w:b/>
        </w:rPr>
      </w:pPr>
    </w:p>
    <w:p w14:paraId="2347480D" w14:textId="77777777" w:rsidR="00D85016" w:rsidRPr="00D85016" w:rsidRDefault="00D85016" w:rsidP="00D85016">
      <w:pPr>
        <w:spacing w:after="120"/>
        <w:rPr>
          <w:b/>
        </w:rPr>
      </w:pPr>
    </w:p>
    <w:p w14:paraId="00A3D911" w14:textId="77777777" w:rsidR="00D85016" w:rsidRPr="00D85016" w:rsidRDefault="00D85016" w:rsidP="00D85016">
      <w:pPr>
        <w:spacing w:after="120"/>
        <w:rPr>
          <w:b/>
        </w:rPr>
      </w:pPr>
      <w:r w:rsidRPr="00D85016">
        <w:rPr>
          <w:b/>
          <w:noProof/>
        </w:rPr>
        <mc:AlternateContent>
          <mc:Choice Requires="wps">
            <w:drawing>
              <wp:anchor distT="0" distB="0" distL="114300" distR="114300" simplePos="0" relativeHeight="251661312" behindDoc="0" locked="0" layoutInCell="1" allowOverlap="1" wp14:anchorId="22696D6A" wp14:editId="419749BC">
                <wp:simplePos x="0" y="0"/>
                <wp:positionH relativeFrom="column">
                  <wp:posOffset>-28575</wp:posOffset>
                </wp:positionH>
                <wp:positionV relativeFrom="paragraph">
                  <wp:posOffset>160020</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5601336"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2.6pt" to="465.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" strokecolor="windowText"/>
            </w:pict>
          </mc:Fallback>
        </mc:AlternateContent>
      </w:r>
      <w:r w:rsidRPr="00D85016">
        <w:rPr>
          <w:b/>
        </w:rPr>
        <w:t>EDUCATION</w:t>
      </w:r>
    </w:p>
    <w:p w14:paraId="28CB1973" w14:textId="77777777" w:rsidR="00D85016" w:rsidRPr="00D85016" w:rsidRDefault="00D85016" w:rsidP="00D85016">
      <w:r w:rsidRPr="00D85016">
        <w:t>PhD, Science Education</w:t>
      </w:r>
      <w:r w:rsidRPr="00D85016">
        <w:tab/>
      </w:r>
      <w:r w:rsidRPr="00D85016">
        <w:tab/>
      </w:r>
      <w:r w:rsidRPr="00D85016">
        <w:tab/>
      </w:r>
      <w:r w:rsidRPr="00D85016">
        <w:tab/>
      </w:r>
      <w:r w:rsidRPr="00D85016">
        <w:tab/>
        <w:t xml:space="preserve">                                         May 2017 </w:t>
      </w:r>
      <w:r w:rsidRPr="00D85016">
        <w:rPr>
          <w:i/>
        </w:rPr>
        <w:t>Syracuse University</w:t>
      </w:r>
      <w:r w:rsidRPr="00D85016">
        <w:t xml:space="preserve">, </w:t>
      </w:r>
      <w:r w:rsidRPr="00D85016">
        <w:rPr>
          <w:i/>
        </w:rPr>
        <w:t>School of Education</w:t>
      </w:r>
    </w:p>
    <w:p w14:paraId="129C1411" w14:textId="77777777" w:rsidR="00D85016" w:rsidRPr="00D85016" w:rsidRDefault="00D85016" w:rsidP="00D85016">
      <w:r w:rsidRPr="00D85016">
        <w:t>Syracuse, New York, US</w:t>
      </w:r>
    </w:p>
    <w:p w14:paraId="08BA9381" w14:textId="775F62DE" w:rsidR="00D85016" w:rsidRPr="00D85016" w:rsidRDefault="00D85016" w:rsidP="00D85016">
      <w:pPr>
        <w:tabs>
          <w:tab w:val="left" w:pos="0"/>
          <w:tab w:val="left" w:pos="450"/>
        </w:tabs>
        <w:rPr>
          <w:b/>
          <w:i/>
        </w:rPr>
      </w:pPr>
      <w:r w:rsidRPr="00D85016">
        <w:t>PhD dissertation: “</w:t>
      </w:r>
      <w:r w:rsidRPr="00D85016">
        <w:rPr>
          <w:b/>
          <w:i/>
        </w:rPr>
        <w:t xml:space="preserve">Science teachers’ understanding and practice of inquiry-based instruction in </w:t>
      </w:r>
      <w:r w:rsidR="00840504" w:rsidRPr="00D85016">
        <w:rPr>
          <w:b/>
          <w:i/>
        </w:rPr>
        <w:t>Uganda.</w:t>
      </w:r>
      <w:r w:rsidRPr="00D85016">
        <w:rPr>
          <w:b/>
          <w:i/>
        </w:rPr>
        <w:t>”</w:t>
      </w:r>
    </w:p>
    <w:p w14:paraId="78B963FC" w14:textId="77777777" w:rsidR="00D85016" w:rsidRPr="00D85016" w:rsidRDefault="00D85016" w:rsidP="00D85016">
      <w:pPr>
        <w:rPr>
          <w:i/>
        </w:rPr>
      </w:pPr>
    </w:p>
    <w:p w14:paraId="7B3DB1DE" w14:textId="77777777" w:rsidR="00D85016" w:rsidRPr="00D85016" w:rsidRDefault="00D85016" w:rsidP="00D85016">
      <w:r w:rsidRPr="00D85016">
        <w:t>Master of   Education (Science)</w:t>
      </w:r>
      <w:r w:rsidRPr="00D85016">
        <w:tab/>
      </w:r>
      <w:r w:rsidRPr="00D85016">
        <w:tab/>
      </w:r>
      <w:r w:rsidRPr="00D85016">
        <w:tab/>
      </w:r>
      <w:r w:rsidRPr="00D85016">
        <w:tab/>
      </w:r>
      <w:r w:rsidRPr="00D85016">
        <w:tab/>
        <w:t xml:space="preserve">         </w:t>
      </w:r>
      <w:r w:rsidRPr="00D85016">
        <w:tab/>
        <w:t xml:space="preserve">                        2005</w:t>
      </w:r>
    </w:p>
    <w:p w14:paraId="08DD88DD" w14:textId="77777777" w:rsidR="00D85016" w:rsidRPr="00D85016" w:rsidRDefault="00D85016" w:rsidP="00D85016">
      <w:r w:rsidRPr="00D85016">
        <w:rPr>
          <w:i/>
        </w:rPr>
        <w:t>Makerere University</w:t>
      </w:r>
      <w:r w:rsidRPr="00D85016">
        <w:t xml:space="preserve"> </w:t>
      </w:r>
    </w:p>
    <w:p w14:paraId="35D83976" w14:textId="77777777" w:rsidR="00D85016" w:rsidRPr="00D85016" w:rsidRDefault="00D85016" w:rsidP="00D85016">
      <w:r w:rsidRPr="00D85016">
        <w:t xml:space="preserve">Kampala, Uganda </w:t>
      </w:r>
    </w:p>
    <w:p w14:paraId="43214007" w14:textId="77777777" w:rsidR="00D85016" w:rsidRPr="00D85016" w:rsidRDefault="00D85016" w:rsidP="00D85016">
      <w:r w:rsidRPr="00D85016">
        <w:t>MEd dissertation: “</w:t>
      </w:r>
      <w:r w:rsidRPr="00D85016">
        <w:rPr>
          <w:b/>
          <w:i/>
        </w:rPr>
        <w:t>Gender Difference in Performance of Chemistry Practical Skills among Senior Six students in Kampala District</w:t>
      </w:r>
      <w:r w:rsidRPr="00D85016">
        <w:rPr>
          <w:i/>
        </w:rPr>
        <w:t>”</w:t>
      </w:r>
    </w:p>
    <w:p w14:paraId="6DA2366A" w14:textId="77777777" w:rsidR="00D85016" w:rsidRPr="00D85016" w:rsidRDefault="00D85016" w:rsidP="00D85016"/>
    <w:p w14:paraId="030E739A" w14:textId="77777777" w:rsidR="00D85016" w:rsidRPr="00D85016" w:rsidRDefault="00D85016" w:rsidP="00D85016">
      <w:r w:rsidRPr="00D85016">
        <w:t>Post-Graduate Diploma in Education (Chemistry &amp; Biology)</w:t>
      </w:r>
      <w:r w:rsidRPr="00D85016">
        <w:tab/>
        <w:t xml:space="preserve">   </w:t>
      </w:r>
      <w:r w:rsidRPr="00D85016">
        <w:tab/>
      </w:r>
      <w:r w:rsidRPr="00D85016">
        <w:tab/>
      </w:r>
      <w:r w:rsidRPr="00D85016">
        <w:tab/>
        <w:t xml:space="preserve">   2001</w:t>
      </w:r>
    </w:p>
    <w:p w14:paraId="5C758E6B" w14:textId="77777777" w:rsidR="00D85016" w:rsidRPr="00D85016" w:rsidRDefault="00D85016" w:rsidP="00D85016">
      <w:pPr>
        <w:rPr>
          <w:i/>
        </w:rPr>
      </w:pPr>
      <w:r w:rsidRPr="00D85016">
        <w:rPr>
          <w:i/>
        </w:rPr>
        <w:t>Makerere University</w:t>
      </w:r>
    </w:p>
    <w:p w14:paraId="24E596E9" w14:textId="77777777" w:rsidR="00D85016" w:rsidRPr="00D85016" w:rsidRDefault="00D85016" w:rsidP="00D85016">
      <w:r w:rsidRPr="00D85016">
        <w:t>Kampala, Uganda</w:t>
      </w:r>
    </w:p>
    <w:p w14:paraId="16DB32AD" w14:textId="77777777" w:rsidR="00D85016" w:rsidRPr="00D85016" w:rsidRDefault="00D85016" w:rsidP="00D85016"/>
    <w:p w14:paraId="7233DC01" w14:textId="77777777" w:rsidR="00D85016" w:rsidRPr="00D85016" w:rsidRDefault="00D85016" w:rsidP="00D85016">
      <w:r w:rsidRPr="00D85016">
        <w:t>Bachelor of Science (Hons) (Chemistry, Botany &amp; Zoology)</w:t>
      </w:r>
      <w:r w:rsidRPr="00D85016">
        <w:tab/>
      </w:r>
      <w:r w:rsidRPr="00D85016">
        <w:tab/>
      </w:r>
      <w:r w:rsidRPr="00D85016">
        <w:tab/>
      </w:r>
      <w:r w:rsidRPr="00D85016">
        <w:tab/>
        <w:t xml:space="preserve">   1999</w:t>
      </w:r>
    </w:p>
    <w:p w14:paraId="4A8C054E" w14:textId="77777777" w:rsidR="00D85016" w:rsidRPr="00D85016" w:rsidRDefault="00D85016" w:rsidP="00D85016">
      <w:r w:rsidRPr="00D85016">
        <w:rPr>
          <w:i/>
        </w:rPr>
        <w:t>Makerere University</w:t>
      </w:r>
      <w:r w:rsidRPr="00D85016">
        <w:t xml:space="preserve"> </w:t>
      </w:r>
    </w:p>
    <w:p w14:paraId="78B44D63" w14:textId="77777777" w:rsidR="00D85016" w:rsidRPr="00D85016" w:rsidRDefault="00D85016" w:rsidP="00D85016">
      <w:r w:rsidRPr="00D85016">
        <w:t>Kampala, Uganda</w:t>
      </w:r>
    </w:p>
    <w:p w14:paraId="3809B6D1" w14:textId="77777777" w:rsidR="00D85016" w:rsidRPr="00D85016" w:rsidRDefault="00D85016" w:rsidP="00D85016"/>
    <w:p w14:paraId="67B74079" w14:textId="77819A55" w:rsidR="00D85016" w:rsidRPr="00D85016" w:rsidRDefault="00D85016" w:rsidP="00D85016">
      <w:r w:rsidRPr="00D85016">
        <w:t xml:space="preserve">Diploma in Science Technology (Chemistry &amp; </w:t>
      </w:r>
      <w:r w:rsidR="005F0857" w:rsidRPr="00D85016">
        <w:t xml:space="preserve">Biochemistry)  </w:t>
      </w:r>
      <w:r w:rsidRPr="00D85016">
        <w:t xml:space="preserve">                                         1993</w:t>
      </w:r>
      <w:r w:rsidRPr="00D85016">
        <w:tab/>
        <w:t xml:space="preserve">                                                                                 </w:t>
      </w:r>
      <w:r w:rsidRPr="00D85016">
        <w:tab/>
      </w:r>
      <w:r w:rsidRPr="00D85016">
        <w:tab/>
      </w:r>
      <w:r w:rsidRPr="00D85016">
        <w:tab/>
      </w:r>
      <w:r w:rsidRPr="00D85016">
        <w:tab/>
        <w:t xml:space="preserve">      </w:t>
      </w:r>
    </w:p>
    <w:p w14:paraId="7C3145E8" w14:textId="77777777" w:rsidR="00D85016" w:rsidRPr="00D85016" w:rsidRDefault="00D85016" w:rsidP="00D85016">
      <w:pPr>
        <w:rPr>
          <w:i/>
        </w:rPr>
      </w:pPr>
      <w:r w:rsidRPr="00D85016">
        <w:rPr>
          <w:i/>
        </w:rPr>
        <w:t>Uganda Polytechnic Kyambogo [Kyambogo University Currently]</w:t>
      </w:r>
    </w:p>
    <w:p w14:paraId="0953E153" w14:textId="77777777" w:rsidR="00D85016" w:rsidRPr="00D85016" w:rsidRDefault="00D85016" w:rsidP="00D85016">
      <w:r w:rsidRPr="00D85016">
        <w:t>Kampala, Uganda</w:t>
      </w:r>
    </w:p>
    <w:p w14:paraId="71F7F35C" w14:textId="77777777" w:rsidR="00D85016" w:rsidRPr="00D85016" w:rsidRDefault="00D85016" w:rsidP="00D85016"/>
    <w:p w14:paraId="503FF1D4" w14:textId="77777777" w:rsidR="00D85016" w:rsidRPr="00D85016" w:rsidRDefault="00D85016" w:rsidP="00D85016">
      <w:r w:rsidRPr="00D85016">
        <w:t>Certificate in Research Writing in the Sciences (online)</w:t>
      </w:r>
    </w:p>
    <w:p w14:paraId="402D30F3" w14:textId="77777777" w:rsidR="00D85016" w:rsidRPr="00D85016" w:rsidRDefault="00D85016" w:rsidP="00D85016">
      <w:r w:rsidRPr="00D85016">
        <w:t xml:space="preserve">By INASP UK                                                                                                                                      2020                                                                        </w:t>
      </w:r>
    </w:p>
    <w:p w14:paraId="20BBB970" w14:textId="77777777" w:rsidR="00D85016" w:rsidRPr="00D85016" w:rsidRDefault="00D85016" w:rsidP="00D85016">
      <w:r w:rsidRPr="00D85016">
        <w:t xml:space="preserve">  </w:t>
      </w:r>
    </w:p>
    <w:p w14:paraId="5CC5CB63" w14:textId="77777777" w:rsidR="00D85016" w:rsidRPr="00D85016" w:rsidRDefault="00D85016" w:rsidP="00D85016">
      <w:r w:rsidRPr="00D85016">
        <w:t xml:space="preserve">Certificate in Winning Funds for Research Impact (online) </w:t>
      </w:r>
    </w:p>
    <w:p w14:paraId="2B187CAB" w14:textId="77777777" w:rsidR="00D85016" w:rsidRPr="00D85016" w:rsidRDefault="00D85016" w:rsidP="00D85016">
      <w:r w:rsidRPr="00D85016">
        <w:t xml:space="preserve">BY INASP UK                                                                                                                                          2020 </w:t>
      </w:r>
    </w:p>
    <w:p w14:paraId="65736E95" w14:textId="77777777" w:rsidR="00D85016" w:rsidRPr="00D85016" w:rsidRDefault="00D85016" w:rsidP="00D85016"/>
    <w:p w14:paraId="18662864" w14:textId="3406BFA6" w:rsidR="00D85016" w:rsidRPr="00D85016" w:rsidRDefault="00D85016" w:rsidP="00D85016">
      <w:r w:rsidRPr="00D85016">
        <w:t xml:space="preserve">Certificate in Facilitating </w:t>
      </w:r>
      <w:r w:rsidR="00840504" w:rsidRPr="00D85016">
        <w:t>online</w:t>
      </w:r>
      <w:r w:rsidRPr="00D85016">
        <w:t xml:space="preserve"> Programs (online) by University of Cape Town-South Africa</w:t>
      </w:r>
    </w:p>
    <w:p w14:paraId="22284B23" w14:textId="6250D88C" w:rsidR="00D85016" w:rsidRPr="00D85016" w:rsidRDefault="00D85016" w:rsidP="00D85016">
      <w:r w:rsidRPr="00D85016">
        <w:t>(26</w:t>
      </w:r>
      <w:r w:rsidRPr="00D85016">
        <w:rPr>
          <w:vertAlign w:val="superscript"/>
        </w:rPr>
        <w:t>th</w:t>
      </w:r>
      <w:r w:rsidRPr="00D85016">
        <w:t xml:space="preserve"> April to 28</w:t>
      </w:r>
      <w:r w:rsidRPr="00D85016">
        <w:rPr>
          <w:vertAlign w:val="superscript"/>
        </w:rPr>
        <w:t>th</w:t>
      </w:r>
      <w:r w:rsidRPr="00D85016">
        <w:t xml:space="preserve"> </w:t>
      </w:r>
      <w:r w:rsidR="00840504" w:rsidRPr="00D85016">
        <w:t>June</w:t>
      </w:r>
      <w:r w:rsidRPr="00D85016">
        <w:t xml:space="preserve"> 2020)                                                                                                             2020                                                                                                                                            </w:t>
      </w:r>
    </w:p>
    <w:p w14:paraId="7ED74A23" w14:textId="77777777" w:rsidR="00D85016" w:rsidRPr="00D85016" w:rsidRDefault="00D85016" w:rsidP="00D85016"/>
    <w:p w14:paraId="63A57CA3" w14:textId="77777777" w:rsidR="008D62C4" w:rsidRDefault="008D62C4" w:rsidP="00D85016">
      <w:pPr>
        <w:rPr>
          <w:b/>
        </w:rPr>
      </w:pPr>
    </w:p>
    <w:p w14:paraId="6E53299C" w14:textId="77777777" w:rsidR="008D62C4" w:rsidRDefault="008D62C4" w:rsidP="00D85016">
      <w:pPr>
        <w:rPr>
          <w:b/>
        </w:rPr>
      </w:pPr>
    </w:p>
    <w:p w14:paraId="74BA87A5" w14:textId="77777777" w:rsidR="008D62C4" w:rsidRDefault="008D62C4" w:rsidP="00D85016">
      <w:pPr>
        <w:rPr>
          <w:b/>
        </w:rPr>
      </w:pPr>
    </w:p>
    <w:p w14:paraId="25A49839" w14:textId="77777777" w:rsidR="008D62C4" w:rsidRDefault="008D62C4" w:rsidP="00D85016">
      <w:pPr>
        <w:rPr>
          <w:b/>
        </w:rPr>
      </w:pPr>
    </w:p>
    <w:p w14:paraId="1707B17E" w14:textId="77777777" w:rsidR="008D62C4" w:rsidRDefault="008D62C4" w:rsidP="00D85016">
      <w:pPr>
        <w:rPr>
          <w:b/>
        </w:rPr>
      </w:pPr>
    </w:p>
    <w:p w14:paraId="7B893333" w14:textId="77777777" w:rsidR="008D62C4" w:rsidRDefault="008D62C4" w:rsidP="00D85016">
      <w:pPr>
        <w:rPr>
          <w:b/>
        </w:rPr>
      </w:pPr>
    </w:p>
    <w:p w14:paraId="54A341D2" w14:textId="77777777" w:rsidR="008D62C4" w:rsidRDefault="008D62C4" w:rsidP="00D85016">
      <w:pPr>
        <w:rPr>
          <w:b/>
        </w:rPr>
      </w:pPr>
    </w:p>
    <w:p w14:paraId="24442B69" w14:textId="597E12C7" w:rsidR="00D85016" w:rsidRPr="00D85016" w:rsidRDefault="00D85016" w:rsidP="00D85016">
      <w:pPr>
        <w:rPr>
          <w:b/>
        </w:rPr>
      </w:pPr>
      <w:r w:rsidRPr="00D85016">
        <w:rPr>
          <w:noProof/>
        </w:rPr>
        <mc:AlternateContent>
          <mc:Choice Requires="wps">
            <w:drawing>
              <wp:anchor distT="0" distB="0" distL="114300" distR="114300" simplePos="0" relativeHeight="251662336" behindDoc="0" locked="0" layoutInCell="1" allowOverlap="1" wp14:anchorId="63F4940D" wp14:editId="38E09FFF">
                <wp:simplePos x="0" y="0"/>
                <wp:positionH relativeFrom="column">
                  <wp:posOffset>-9525</wp:posOffset>
                </wp:positionH>
                <wp:positionV relativeFrom="paragraph">
                  <wp:posOffset>162560</wp:posOffset>
                </wp:positionV>
                <wp:extent cx="5972175" cy="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3C3271"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UNIVERSITY TEACHING EXPERIENCE</w:t>
      </w:r>
    </w:p>
    <w:p w14:paraId="66421703" w14:textId="77777777" w:rsidR="00D85016" w:rsidRPr="00D85016" w:rsidRDefault="00D85016" w:rsidP="00D85016">
      <w:pPr>
        <w:rPr>
          <w:b/>
        </w:rPr>
      </w:pPr>
    </w:p>
    <w:p w14:paraId="1079ACF4" w14:textId="77777777" w:rsidR="00D85016" w:rsidRPr="00D85016" w:rsidRDefault="00D85016" w:rsidP="00D85016">
      <w:r w:rsidRPr="00D85016">
        <w:t>SENIOR LECTURER, KABALE UNVERSITY, P.O.BOX.317 KABALE, UGANDA-July 2019 to date</w:t>
      </w:r>
    </w:p>
    <w:p w14:paraId="26ECBE78" w14:textId="2806C56A" w:rsidR="00D85016" w:rsidRPr="00D85016" w:rsidRDefault="00D85016" w:rsidP="00D85016">
      <w:r w:rsidRPr="00D85016">
        <w:t xml:space="preserve">I am teaching the following courses in addition to </w:t>
      </w:r>
      <w:r w:rsidR="004D0686">
        <w:t>supervising</w:t>
      </w:r>
      <w:r w:rsidRPr="00D85016">
        <w:t xml:space="preserve"> post-graduate students and community service activities like training In-service Science Teachers in Kabale Municipality </w:t>
      </w:r>
      <w:r w:rsidR="004D0686">
        <w:t xml:space="preserve">on </w:t>
      </w:r>
      <w:r w:rsidRPr="00D85016">
        <w:t xml:space="preserve">how to teach science through </w:t>
      </w:r>
      <w:r w:rsidR="004D0686">
        <w:t>Inquiry-Based</w:t>
      </w:r>
      <w:r w:rsidRPr="00D85016">
        <w:t xml:space="preserve"> Instruction.</w:t>
      </w:r>
    </w:p>
    <w:p w14:paraId="6353D36A" w14:textId="77777777" w:rsidR="00D85016" w:rsidRPr="00D85016" w:rsidRDefault="00D85016" w:rsidP="00D85016"/>
    <w:p w14:paraId="21E270D6" w14:textId="45B711F3" w:rsidR="00D85016" w:rsidRPr="00E366F8" w:rsidRDefault="00D85016" w:rsidP="00E366F8">
      <w:pPr>
        <w:numPr>
          <w:ilvl w:val="0"/>
          <w:numId w:val="27"/>
        </w:numPr>
        <w:contextualSpacing/>
        <w:rPr>
          <w:rFonts w:eastAsiaTheme="minorHAnsi"/>
        </w:rPr>
      </w:pPr>
      <w:r w:rsidRPr="0024638D">
        <w:rPr>
          <w:rFonts w:eastAsiaTheme="minorHAnsi"/>
        </w:rPr>
        <w:t>DECS 9201</w:t>
      </w:r>
      <w:r w:rsidRPr="00D85016">
        <w:rPr>
          <w:rFonts w:eastAsiaTheme="minorHAnsi"/>
          <w:b/>
          <w:bCs/>
        </w:rPr>
        <w:t>:</w:t>
      </w:r>
      <w:r w:rsidRPr="00D85016">
        <w:rPr>
          <w:rFonts w:eastAsiaTheme="minorHAnsi" w:cstheme="minorBidi"/>
          <w:sz w:val="22"/>
          <w:szCs w:val="22"/>
        </w:rPr>
        <w:t xml:space="preserve"> Advanced Curriculum Theory (</w:t>
      </w:r>
      <w:r w:rsidR="00E366F8" w:rsidRPr="00D85016">
        <w:rPr>
          <w:rFonts w:eastAsiaTheme="minorHAnsi" w:cstheme="minorBidi"/>
          <w:sz w:val="22"/>
          <w:szCs w:val="22"/>
        </w:rPr>
        <w:t>PhD</w:t>
      </w:r>
      <w:r w:rsidR="00E366F8" w:rsidRPr="00E366F8">
        <w:rPr>
          <w:rFonts w:eastAsiaTheme="minorHAnsi"/>
        </w:rPr>
        <w:t xml:space="preserve"> </w:t>
      </w:r>
      <w:r w:rsidR="00E366F8" w:rsidRPr="00D85016">
        <w:rPr>
          <w:rFonts w:eastAsiaTheme="minorHAnsi"/>
        </w:rPr>
        <w:t>Curriculum Course)</w:t>
      </w:r>
    </w:p>
    <w:p w14:paraId="43906A64" w14:textId="26D03C6A" w:rsidR="00E366F8" w:rsidRPr="00E366F8" w:rsidRDefault="00E366F8" w:rsidP="00E366F8">
      <w:pPr>
        <w:numPr>
          <w:ilvl w:val="0"/>
          <w:numId w:val="27"/>
        </w:numPr>
        <w:contextualSpacing/>
        <w:rPr>
          <w:rFonts w:eastAsiaTheme="minorHAnsi"/>
        </w:rPr>
      </w:pPr>
      <w:r w:rsidRPr="00202473">
        <w:t>DECS 9303</w:t>
      </w:r>
      <w:r>
        <w:rPr>
          <w:b/>
          <w:bCs/>
        </w:rPr>
        <w:t xml:space="preserve">: </w:t>
      </w:r>
      <w:r>
        <w:t>Curriculum Implementation, Supervision</w:t>
      </w:r>
      <w:r w:rsidR="004D0686">
        <w:t>,</w:t>
      </w:r>
      <w:r>
        <w:t xml:space="preserve"> and Policy (</w:t>
      </w:r>
      <w:r w:rsidRPr="00D85016">
        <w:rPr>
          <w:rFonts w:eastAsiaTheme="minorHAnsi"/>
        </w:rPr>
        <w:t xml:space="preserve">Ph.D. </w:t>
      </w:r>
      <w:bookmarkStart w:id="0" w:name="_Hlk150994783"/>
      <w:r w:rsidRPr="00D85016">
        <w:rPr>
          <w:rFonts w:eastAsiaTheme="minorHAnsi"/>
        </w:rPr>
        <w:t>Curriculum Course)</w:t>
      </w:r>
    </w:p>
    <w:bookmarkEnd w:id="0"/>
    <w:p w14:paraId="070F87BB" w14:textId="77777777" w:rsidR="00D85016" w:rsidRPr="00D85016" w:rsidRDefault="00D85016" w:rsidP="00D85016">
      <w:pPr>
        <w:numPr>
          <w:ilvl w:val="0"/>
          <w:numId w:val="27"/>
        </w:numPr>
        <w:contextualSpacing/>
        <w:rPr>
          <w:rFonts w:eastAsiaTheme="minorHAnsi"/>
        </w:rPr>
      </w:pPr>
      <w:r w:rsidRPr="00D85016">
        <w:rPr>
          <w:rFonts w:eastAsiaTheme="minorHAnsi"/>
        </w:rPr>
        <w:t>EDM611: Curriculum Foundations, Planning and Development</w:t>
      </w:r>
    </w:p>
    <w:p w14:paraId="79D6B712" w14:textId="77777777" w:rsidR="00D85016" w:rsidRPr="00D85016" w:rsidRDefault="00D85016" w:rsidP="00D85016">
      <w:pPr>
        <w:numPr>
          <w:ilvl w:val="0"/>
          <w:numId w:val="27"/>
        </w:numPr>
        <w:contextualSpacing/>
        <w:rPr>
          <w:rFonts w:eastAsiaTheme="minorHAnsi"/>
        </w:rPr>
      </w:pPr>
      <w:r w:rsidRPr="00D85016">
        <w:rPr>
          <w:rFonts w:eastAsiaTheme="minorHAnsi"/>
        </w:rPr>
        <w:t>EDM623: Curriculum Implementation and Program Management</w:t>
      </w:r>
    </w:p>
    <w:p w14:paraId="3D3A18D6" w14:textId="77777777" w:rsidR="00D85016" w:rsidRPr="00D85016" w:rsidRDefault="00D85016" w:rsidP="00D85016">
      <w:pPr>
        <w:numPr>
          <w:ilvl w:val="0"/>
          <w:numId w:val="27"/>
        </w:numPr>
        <w:contextualSpacing/>
        <w:rPr>
          <w:rFonts w:eastAsiaTheme="minorHAnsi"/>
        </w:rPr>
      </w:pPr>
      <w:r w:rsidRPr="00D85016">
        <w:rPr>
          <w:rFonts w:eastAsiaTheme="minorHAnsi"/>
        </w:rPr>
        <w:t>EDM615: Education Research Method I</w:t>
      </w:r>
    </w:p>
    <w:p w14:paraId="78D7A7C6" w14:textId="77777777" w:rsidR="00D85016" w:rsidRPr="00D85016" w:rsidRDefault="00D85016" w:rsidP="00D85016">
      <w:pPr>
        <w:numPr>
          <w:ilvl w:val="0"/>
          <w:numId w:val="27"/>
        </w:numPr>
        <w:contextualSpacing/>
        <w:rPr>
          <w:rFonts w:eastAsiaTheme="minorHAnsi"/>
        </w:rPr>
      </w:pPr>
      <w:r w:rsidRPr="00D85016">
        <w:rPr>
          <w:rFonts w:eastAsiaTheme="minorHAnsi"/>
        </w:rPr>
        <w:t>EDM625: Education Research Method II</w:t>
      </w:r>
    </w:p>
    <w:p w14:paraId="044C5590" w14:textId="6B0149FA" w:rsidR="00D85016" w:rsidRPr="00D85016" w:rsidRDefault="00D85016" w:rsidP="00D85016">
      <w:pPr>
        <w:numPr>
          <w:ilvl w:val="0"/>
          <w:numId w:val="27"/>
        </w:numPr>
        <w:contextualSpacing/>
        <w:rPr>
          <w:rFonts w:eastAsiaTheme="minorHAnsi"/>
        </w:rPr>
      </w:pPr>
      <w:r w:rsidRPr="00D85016">
        <w:rPr>
          <w:rFonts w:eastAsiaTheme="minorHAnsi"/>
        </w:rPr>
        <w:t>MAEM</w:t>
      </w:r>
      <w:r w:rsidR="00840504" w:rsidRPr="00D85016">
        <w:rPr>
          <w:rFonts w:eastAsiaTheme="minorHAnsi"/>
        </w:rPr>
        <w:t>622: Theoretical</w:t>
      </w:r>
      <w:r w:rsidRPr="00D85016">
        <w:rPr>
          <w:rFonts w:eastAsiaTheme="minorHAnsi"/>
        </w:rPr>
        <w:t xml:space="preserve"> Foundation of Adult Education</w:t>
      </w:r>
    </w:p>
    <w:p w14:paraId="7F7B27E3" w14:textId="1A39B1BE" w:rsidR="00D85016" w:rsidRPr="00D85016" w:rsidRDefault="00D85016" w:rsidP="00D85016">
      <w:pPr>
        <w:numPr>
          <w:ilvl w:val="0"/>
          <w:numId w:val="27"/>
        </w:numPr>
        <w:contextualSpacing/>
        <w:rPr>
          <w:rFonts w:eastAsiaTheme="minorHAnsi"/>
        </w:rPr>
      </w:pPr>
      <w:r w:rsidRPr="00D85016">
        <w:rPr>
          <w:rFonts w:eastAsiaTheme="minorHAnsi"/>
        </w:rPr>
        <w:t xml:space="preserve">HETC1103: Assessment and Evaluation Rubric (Course for Academic </w:t>
      </w:r>
      <w:r w:rsidR="00202473" w:rsidRPr="00D85016">
        <w:rPr>
          <w:rFonts w:eastAsiaTheme="minorHAnsi"/>
        </w:rPr>
        <w:t>Staff</w:t>
      </w:r>
      <w:r w:rsidRPr="00D85016">
        <w:rPr>
          <w:rFonts w:eastAsiaTheme="minorHAnsi"/>
        </w:rPr>
        <w:t>-Higher Education Teaching Certificate Pedagogy Program)</w:t>
      </w:r>
    </w:p>
    <w:p w14:paraId="32B6209C" w14:textId="540BCFDE" w:rsidR="00D85016" w:rsidRPr="00D85016" w:rsidRDefault="00D85016" w:rsidP="00D85016">
      <w:pPr>
        <w:numPr>
          <w:ilvl w:val="0"/>
          <w:numId w:val="27"/>
        </w:numPr>
        <w:contextualSpacing/>
        <w:rPr>
          <w:rFonts w:eastAsiaTheme="minorHAnsi"/>
        </w:rPr>
      </w:pPr>
      <w:r w:rsidRPr="00D85016">
        <w:rPr>
          <w:rFonts w:eastAsiaTheme="minorHAnsi"/>
        </w:rPr>
        <w:t xml:space="preserve">HETC1104: Setting Standard Assessment and Examination (Course for Academic </w:t>
      </w:r>
      <w:r w:rsidR="00202473" w:rsidRPr="00D85016">
        <w:rPr>
          <w:rFonts w:eastAsiaTheme="minorHAnsi"/>
        </w:rPr>
        <w:t>Staff</w:t>
      </w:r>
      <w:r w:rsidRPr="00D85016">
        <w:rPr>
          <w:rFonts w:eastAsiaTheme="minorHAnsi"/>
        </w:rPr>
        <w:t>-Higher Education Teaching Certificate Pedagogy Program)</w:t>
      </w:r>
    </w:p>
    <w:p w14:paraId="100DBEF1" w14:textId="77777777" w:rsidR="00D85016" w:rsidRPr="00D85016" w:rsidRDefault="00D85016" w:rsidP="00D85016">
      <w:pPr>
        <w:numPr>
          <w:ilvl w:val="0"/>
          <w:numId w:val="27"/>
        </w:numPr>
        <w:contextualSpacing/>
        <w:rPr>
          <w:rFonts w:eastAsiaTheme="minorHAnsi"/>
        </w:rPr>
      </w:pPr>
      <w:r w:rsidRPr="00D85016">
        <w:rPr>
          <w:rFonts w:eastAsiaTheme="minorHAnsi"/>
        </w:rPr>
        <w:t xml:space="preserve"> CHE315: Teaching and Learning Resources Development in Chemistry Education</w:t>
      </w:r>
    </w:p>
    <w:p w14:paraId="7A62D4DA" w14:textId="77777777" w:rsidR="00D85016" w:rsidRDefault="00D85016" w:rsidP="00D85016">
      <w:pPr>
        <w:numPr>
          <w:ilvl w:val="0"/>
          <w:numId w:val="27"/>
        </w:numPr>
        <w:contextualSpacing/>
        <w:rPr>
          <w:rFonts w:eastAsiaTheme="minorHAnsi"/>
        </w:rPr>
      </w:pPr>
      <w:r w:rsidRPr="00D85016">
        <w:rPr>
          <w:rFonts w:eastAsiaTheme="minorHAnsi"/>
        </w:rPr>
        <w:t>CHE315: Teaching and Learning Resources Development in Biology Education</w:t>
      </w:r>
    </w:p>
    <w:p w14:paraId="7CC87369" w14:textId="30B98177" w:rsidR="00202473" w:rsidRPr="00D85016" w:rsidRDefault="00202473" w:rsidP="00D85016">
      <w:pPr>
        <w:numPr>
          <w:ilvl w:val="0"/>
          <w:numId w:val="27"/>
        </w:numPr>
        <w:contextualSpacing/>
        <w:rPr>
          <w:rFonts w:eastAsiaTheme="minorHAnsi"/>
        </w:rPr>
      </w:pPr>
      <w:r>
        <w:rPr>
          <w:rFonts w:eastAsiaTheme="minorHAnsi"/>
        </w:rPr>
        <w:t xml:space="preserve">CHER2105: Crystal Chemistry (Recess </w:t>
      </w:r>
      <w:r w:rsidR="004D0686">
        <w:rPr>
          <w:rFonts w:eastAsiaTheme="minorHAnsi"/>
        </w:rPr>
        <w:t>program</w:t>
      </w:r>
      <w:r>
        <w:rPr>
          <w:rFonts w:eastAsiaTheme="minorHAnsi"/>
        </w:rPr>
        <w:t>)</w:t>
      </w:r>
    </w:p>
    <w:p w14:paraId="3C8C9CF7" w14:textId="77777777" w:rsidR="00D85016" w:rsidRPr="00D85016" w:rsidRDefault="00D85016" w:rsidP="00D85016">
      <w:pPr>
        <w:numPr>
          <w:ilvl w:val="0"/>
          <w:numId w:val="27"/>
        </w:numPr>
        <w:contextualSpacing/>
        <w:rPr>
          <w:rFonts w:eastAsiaTheme="minorHAnsi"/>
        </w:rPr>
      </w:pPr>
      <w:r w:rsidRPr="00D85016">
        <w:rPr>
          <w:rFonts w:eastAsiaTheme="minorHAnsi"/>
        </w:rPr>
        <w:t>CHE2202: Chemistry Teaching Method</w:t>
      </w:r>
    </w:p>
    <w:p w14:paraId="796E8D9D" w14:textId="77777777" w:rsidR="00D85016" w:rsidRPr="00D85016" w:rsidRDefault="00D85016" w:rsidP="00D85016">
      <w:pPr>
        <w:numPr>
          <w:ilvl w:val="0"/>
          <w:numId w:val="27"/>
        </w:numPr>
        <w:contextualSpacing/>
        <w:rPr>
          <w:rFonts w:eastAsiaTheme="minorHAnsi"/>
        </w:rPr>
      </w:pPr>
      <w:r w:rsidRPr="00D85016">
        <w:rPr>
          <w:rFonts w:eastAsiaTheme="minorHAnsi"/>
        </w:rPr>
        <w:t>HEC1106: Foundation Chemistry: Periodicity</w:t>
      </w:r>
    </w:p>
    <w:p w14:paraId="213BB0BB" w14:textId="77777777" w:rsidR="00D85016" w:rsidRPr="00D85016" w:rsidRDefault="00D85016" w:rsidP="00D85016">
      <w:pPr>
        <w:numPr>
          <w:ilvl w:val="0"/>
          <w:numId w:val="27"/>
        </w:numPr>
        <w:contextualSpacing/>
        <w:rPr>
          <w:rFonts w:eastAsiaTheme="minorHAnsi"/>
        </w:rPr>
      </w:pPr>
      <w:r w:rsidRPr="00D85016">
        <w:rPr>
          <w:rFonts w:eastAsiaTheme="minorHAnsi"/>
        </w:rPr>
        <w:t>HEC1203l Foundation Organic Chemistry</w:t>
      </w:r>
    </w:p>
    <w:p w14:paraId="09F7B09B" w14:textId="77777777" w:rsidR="00D85016" w:rsidRPr="00D85016" w:rsidRDefault="00D85016" w:rsidP="00D85016"/>
    <w:p w14:paraId="4E19CAD2" w14:textId="77777777" w:rsidR="00D85016" w:rsidRPr="00D85016" w:rsidRDefault="00D85016" w:rsidP="00D85016"/>
    <w:p w14:paraId="4E86A631" w14:textId="77777777" w:rsidR="00D85016" w:rsidRPr="00D85016" w:rsidRDefault="00D85016" w:rsidP="00D85016"/>
    <w:p w14:paraId="1EA27FB8" w14:textId="77777777" w:rsidR="00D85016" w:rsidRPr="00D85016" w:rsidRDefault="00D85016" w:rsidP="00D85016">
      <w:r w:rsidRPr="00D85016">
        <w:t>LECTURER</w:t>
      </w:r>
      <w:r w:rsidRPr="00D85016">
        <w:tab/>
      </w:r>
      <w:r w:rsidRPr="00D85016">
        <w:tab/>
      </w:r>
      <w:r w:rsidRPr="00D85016">
        <w:tab/>
      </w:r>
      <w:r w:rsidRPr="00D85016">
        <w:tab/>
      </w:r>
      <w:r w:rsidRPr="00D85016">
        <w:tab/>
      </w:r>
      <w:r w:rsidRPr="00D85016">
        <w:tab/>
      </w:r>
      <w:r w:rsidRPr="00D85016">
        <w:tab/>
      </w:r>
      <w:r w:rsidRPr="00D85016">
        <w:tab/>
        <w:t xml:space="preserve">August 2009-June 2019 </w:t>
      </w:r>
    </w:p>
    <w:p w14:paraId="5B0A681F" w14:textId="57A87883" w:rsidR="00D85016" w:rsidRPr="00D85016" w:rsidRDefault="00D85016" w:rsidP="00D85016">
      <w:r w:rsidRPr="00D85016">
        <w:rPr>
          <w:i/>
        </w:rPr>
        <w:t>Busitema University P.O, BOX 326 Tororo,</w:t>
      </w:r>
      <w:r w:rsidR="004D0686">
        <w:rPr>
          <w:i/>
        </w:rPr>
        <w:t xml:space="preserve"> </w:t>
      </w:r>
      <w:r w:rsidRPr="00D85016">
        <w:rPr>
          <w:i/>
        </w:rPr>
        <w:t>Uganda Faculty of Science and Education</w:t>
      </w:r>
      <w:r w:rsidRPr="00D85016">
        <w:tab/>
      </w:r>
    </w:p>
    <w:p w14:paraId="39494288" w14:textId="77777777" w:rsidR="00D85016" w:rsidRPr="00D85016" w:rsidRDefault="00D85016" w:rsidP="00D85016">
      <w:pPr>
        <w:spacing w:after="120"/>
      </w:pPr>
      <w:r w:rsidRPr="00D85016">
        <w:t>As a faculty member, taught the following courses for the B.Sc./Education program and Master of Education Leadership and Management (MELM)</w:t>
      </w:r>
    </w:p>
    <w:p w14:paraId="4A8A2A01" w14:textId="77777777" w:rsidR="00D85016" w:rsidRPr="00D85016" w:rsidRDefault="00D85016" w:rsidP="00D85016">
      <w:pPr>
        <w:numPr>
          <w:ilvl w:val="0"/>
          <w:numId w:val="2"/>
        </w:numPr>
      </w:pPr>
      <w:r w:rsidRPr="00D85016">
        <w:rPr>
          <w:rFonts w:eastAsia="Arial Unicode MS"/>
          <w:lang w:bidi="en-US"/>
        </w:rPr>
        <w:t>EDM 8107:</w:t>
      </w:r>
      <w:r w:rsidRPr="00D85016">
        <w:t xml:space="preserve"> Curriculum, Teaching and Environment</w:t>
      </w:r>
    </w:p>
    <w:p w14:paraId="317A56F5" w14:textId="77777777" w:rsidR="00D85016" w:rsidRPr="00D85016" w:rsidRDefault="00D85016" w:rsidP="00D85016">
      <w:pPr>
        <w:numPr>
          <w:ilvl w:val="0"/>
          <w:numId w:val="2"/>
        </w:numPr>
      </w:pPr>
      <w:r w:rsidRPr="00D85016">
        <w:rPr>
          <w:rFonts w:eastAsia="Arial Unicode MS"/>
          <w:lang w:bidi="en-US"/>
        </w:rPr>
        <w:t>EDM 7102: Educational Project Planning, Monitoring and Evaluation</w:t>
      </w:r>
    </w:p>
    <w:p w14:paraId="3D66D2BD" w14:textId="77777777" w:rsidR="00D85016" w:rsidRPr="00D85016" w:rsidRDefault="00D85016" w:rsidP="00D85016">
      <w:pPr>
        <w:numPr>
          <w:ilvl w:val="0"/>
          <w:numId w:val="2"/>
        </w:numPr>
      </w:pPr>
      <w:r w:rsidRPr="00D85016">
        <w:rPr>
          <w:rFonts w:eastAsia="Arial Unicode MS"/>
          <w:lang w:bidi="en-US"/>
        </w:rPr>
        <w:t>EDM 7201: Foundations of Higher Education</w:t>
      </w:r>
    </w:p>
    <w:p w14:paraId="2CAF7F6B" w14:textId="77777777" w:rsidR="00D85016" w:rsidRPr="00D85016" w:rsidRDefault="00D85016" w:rsidP="00D85016">
      <w:pPr>
        <w:numPr>
          <w:ilvl w:val="0"/>
          <w:numId w:val="2"/>
        </w:numPr>
      </w:pPr>
      <w:r w:rsidRPr="00D85016">
        <w:t>EDB 2101: Teaching Techniques and Planning for Teaching</w:t>
      </w:r>
    </w:p>
    <w:p w14:paraId="63B7EEC8" w14:textId="77777777" w:rsidR="00D85016" w:rsidRPr="00D85016" w:rsidRDefault="00D85016" w:rsidP="00D85016">
      <w:pPr>
        <w:numPr>
          <w:ilvl w:val="0"/>
          <w:numId w:val="2"/>
        </w:numPr>
      </w:pPr>
      <w:r w:rsidRPr="00D85016">
        <w:t>EDB 2207: Teaching and Learning Chemistry</w:t>
      </w:r>
    </w:p>
    <w:p w14:paraId="2250505D" w14:textId="77777777" w:rsidR="00D85016" w:rsidRPr="00D85016" w:rsidRDefault="00D85016" w:rsidP="00D85016">
      <w:pPr>
        <w:numPr>
          <w:ilvl w:val="0"/>
          <w:numId w:val="2"/>
        </w:numPr>
      </w:pPr>
      <w:r w:rsidRPr="00D85016">
        <w:t>EDB 3207: Teaching and Learning Resources Development in Chemistry Education</w:t>
      </w:r>
    </w:p>
    <w:p w14:paraId="7E27D43A" w14:textId="77777777" w:rsidR="00D85016" w:rsidRPr="00D85016" w:rsidRDefault="00D85016" w:rsidP="00D85016">
      <w:pPr>
        <w:numPr>
          <w:ilvl w:val="0"/>
          <w:numId w:val="2"/>
        </w:numPr>
      </w:pPr>
      <w:r w:rsidRPr="00D85016">
        <w:t>EDB 2206: Teaching and Learning Biology</w:t>
      </w:r>
    </w:p>
    <w:p w14:paraId="5905AA1B" w14:textId="77777777" w:rsidR="00D85016" w:rsidRPr="00D85016" w:rsidRDefault="00D85016" w:rsidP="00D85016">
      <w:pPr>
        <w:numPr>
          <w:ilvl w:val="0"/>
          <w:numId w:val="2"/>
        </w:numPr>
      </w:pPr>
      <w:r w:rsidRPr="00D85016">
        <w:t>EDB 3206: Teaching and Learning Resources Development in Biology Education</w:t>
      </w:r>
    </w:p>
    <w:p w14:paraId="495BC385" w14:textId="77777777" w:rsidR="00D85016" w:rsidRPr="00D85016" w:rsidRDefault="00D85016" w:rsidP="00D85016">
      <w:pPr>
        <w:rPr>
          <w:b/>
        </w:rPr>
      </w:pPr>
    </w:p>
    <w:p w14:paraId="6068ACDE" w14:textId="77777777" w:rsidR="00D85016" w:rsidRPr="00D85016" w:rsidRDefault="00D85016" w:rsidP="00D85016">
      <w:pPr>
        <w:rPr>
          <w:b/>
        </w:rPr>
      </w:pPr>
    </w:p>
    <w:p w14:paraId="2ABC9B8A" w14:textId="77777777" w:rsidR="00D85016" w:rsidRPr="00D85016" w:rsidRDefault="00D85016" w:rsidP="00D85016">
      <w:pPr>
        <w:rPr>
          <w:b/>
        </w:rPr>
      </w:pPr>
    </w:p>
    <w:p w14:paraId="0937AE84" w14:textId="77777777" w:rsidR="008D62C4" w:rsidRDefault="008D62C4" w:rsidP="00D85016"/>
    <w:p w14:paraId="20A7BD46" w14:textId="1620F3DA" w:rsidR="00D85016" w:rsidRPr="00D85016" w:rsidRDefault="00D85016" w:rsidP="00D85016">
      <w:r w:rsidRPr="00D85016">
        <w:t>GRADUATE TEACHING ASSISTANT</w:t>
      </w:r>
      <w:r w:rsidRPr="00D85016">
        <w:tab/>
      </w:r>
      <w:r w:rsidRPr="00D85016">
        <w:tab/>
      </w:r>
      <w:r w:rsidRPr="00D85016">
        <w:tab/>
      </w:r>
      <w:r w:rsidRPr="00D85016">
        <w:tab/>
        <w:t xml:space="preserve">           January 2014-May, 2017</w:t>
      </w:r>
    </w:p>
    <w:p w14:paraId="5E14EC7C" w14:textId="77777777" w:rsidR="00D85016" w:rsidRPr="00D85016" w:rsidRDefault="00D85016" w:rsidP="00D85016">
      <w:r w:rsidRPr="00D85016">
        <w:rPr>
          <w:i/>
        </w:rPr>
        <w:t>Syracuse University,</w:t>
      </w:r>
      <w:r w:rsidRPr="00D85016">
        <w:t xml:space="preserve"> </w:t>
      </w:r>
      <w:r w:rsidRPr="00D85016">
        <w:rPr>
          <w:i/>
        </w:rPr>
        <w:t>School of Education</w:t>
      </w:r>
      <w:r w:rsidRPr="00D85016">
        <w:t xml:space="preserve"> </w:t>
      </w:r>
      <w:r w:rsidRPr="00D85016">
        <w:tab/>
      </w:r>
      <w:r w:rsidRPr="00D85016">
        <w:tab/>
      </w:r>
      <w:r w:rsidRPr="00D85016">
        <w:tab/>
      </w:r>
      <w:r w:rsidRPr="00D85016">
        <w:tab/>
      </w:r>
      <w:r w:rsidRPr="00D85016">
        <w:tab/>
        <w:t xml:space="preserve"> Syracuse, NY, USA</w:t>
      </w:r>
    </w:p>
    <w:p w14:paraId="63C14AE1" w14:textId="77777777" w:rsidR="00D85016" w:rsidRPr="00D85016" w:rsidRDefault="00D85016" w:rsidP="00D85016">
      <w:r w:rsidRPr="00D85016">
        <w:t>Co-taught courses to Bachelor of Science Education and Master of Science Education students. Courses include the following:</w:t>
      </w:r>
    </w:p>
    <w:p w14:paraId="096280EB" w14:textId="77777777" w:rsidR="00D85016" w:rsidRPr="00D85016" w:rsidRDefault="00D85016" w:rsidP="00D85016">
      <w:pPr>
        <w:numPr>
          <w:ilvl w:val="0"/>
          <w:numId w:val="12"/>
        </w:numPr>
        <w:ind w:left="720"/>
        <w:rPr>
          <w:b/>
        </w:rPr>
      </w:pPr>
      <w:r w:rsidRPr="00D85016">
        <w:t>SCE 413/613: Methods and Curriculum in Teaching Science</w:t>
      </w:r>
    </w:p>
    <w:p w14:paraId="22F86F6B" w14:textId="0637DB8C" w:rsidR="00D85016" w:rsidRPr="00D85016" w:rsidRDefault="00D85016" w:rsidP="00D85016">
      <w:pPr>
        <w:numPr>
          <w:ilvl w:val="0"/>
          <w:numId w:val="12"/>
        </w:numPr>
        <w:ind w:left="720"/>
        <w:rPr>
          <w:b/>
        </w:rPr>
      </w:pPr>
      <w:r w:rsidRPr="00D85016">
        <w:t xml:space="preserve">SCE 416/616: Assessment and </w:t>
      </w:r>
      <w:r w:rsidR="004D0686">
        <w:t>Data-Driven</w:t>
      </w:r>
      <w:r w:rsidRPr="00D85016">
        <w:t xml:space="preserve"> Instruction in Science</w:t>
      </w:r>
    </w:p>
    <w:p w14:paraId="2FD7309E" w14:textId="77777777" w:rsidR="00D85016" w:rsidRPr="00D85016" w:rsidRDefault="00D85016" w:rsidP="00D85016">
      <w:pPr>
        <w:numPr>
          <w:ilvl w:val="0"/>
          <w:numId w:val="12"/>
        </w:numPr>
        <w:ind w:left="720"/>
        <w:rPr>
          <w:b/>
        </w:rPr>
      </w:pPr>
      <w:r w:rsidRPr="00D85016">
        <w:t>SED 415/ 615: Teacher Development in Education</w:t>
      </w:r>
    </w:p>
    <w:p w14:paraId="6D70E195" w14:textId="77777777" w:rsidR="00D85016" w:rsidRPr="00D85016" w:rsidRDefault="00D85016" w:rsidP="00D85016">
      <w:pPr>
        <w:numPr>
          <w:ilvl w:val="0"/>
          <w:numId w:val="12"/>
        </w:numPr>
        <w:ind w:left="720"/>
        <w:rPr>
          <w:b/>
        </w:rPr>
      </w:pPr>
      <w:r w:rsidRPr="00D85016">
        <w:t>EDU 508: Candidacy Student Teaching in Science</w:t>
      </w:r>
    </w:p>
    <w:p w14:paraId="1E8AF636" w14:textId="77777777" w:rsidR="00D85016" w:rsidRPr="00D85016" w:rsidRDefault="00D85016" w:rsidP="00D85016">
      <w:pPr>
        <w:numPr>
          <w:ilvl w:val="0"/>
          <w:numId w:val="12"/>
        </w:numPr>
        <w:ind w:left="720"/>
        <w:rPr>
          <w:b/>
        </w:rPr>
      </w:pPr>
      <w:r w:rsidRPr="00D85016">
        <w:t>SCI 544: Teaching of College Science</w:t>
      </w:r>
    </w:p>
    <w:p w14:paraId="54142A71" w14:textId="77777777" w:rsidR="00D85016" w:rsidRPr="00D85016" w:rsidRDefault="00D85016" w:rsidP="00D85016">
      <w:pPr>
        <w:numPr>
          <w:ilvl w:val="0"/>
          <w:numId w:val="12"/>
        </w:numPr>
        <w:ind w:left="720"/>
        <w:rPr>
          <w:b/>
        </w:rPr>
      </w:pPr>
      <w:r w:rsidRPr="00D85016">
        <w:t>EDU 300/ 600: Media, Democracy and Social Studies</w:t>
      </w:r>
    </w:p>
    <w:p w14:paraId="24AD0D11" w14:textId="77777777" w:rsidR="00D85016" w:rsidRPr="00D85016" w:rsidRDefault="00D85016" w:rsidP="00D85016"/>
    <w:p w14:paraId="1DDAFAC0" w14:textId="6CB5B719" w:rsidR="00D85016" w:rsidRPr="00D85016" w:rsidRDefault="00D85016" w:rsidP="00D85016">
      <w:r w:rsidRPr="00D85016">
        <w:t>LECTURER [Part-time]</w:t>
      </w:r>
      <w:r w:rsidRPr="00D85016">
        <w:tab/>
      </w:r>
      <w:r w:rsidRPr="00D85016">
        <w:tab/>
      </w:r>
      <w:r w:rsidRPr="00D85016">
        <w:tab/>
      </w:r>
      <w:r w:rsidRPr="00D85016">
        <w:tab/>
      </w:r>
      <w:r w:rsidRPr="00D85016">
        <w:tab/>
      </w:r>
      <w:r w:rsidRPr="00D85016">
        <w:tab/>
      </w:r>
      <w:r w:rsidRPr="00D85016">
        <w:tab/>
      </w:r>
      <w:r w:rsidRPr="00D85016">
        <w:tab/>
        <w:t xml:space="preserve"> </w:t>
      </w:r>
      <w:r w:rsidR="004D0686">
        <w:t>August 2011 –August-2024</w:t>
      </w:r>
    </w:p>
    <w:p w14:paraId="74D26CB7" w14:textId="79E8208F" w:rsidR="00D85016" w:rsidRPr="00D85016" w:rsidRDefault="00D85016" w:rsidP="00D85016">
      <w:r w:rsidRPr="00D85016">
        <w:rPr>
          <w:i/>
        </w:rPr>
        <w:t>Islamic University</w:t>
      </w:r>
      <w:r w:rsidRPr="00D85016">
        <w:t xml:space="preserve"> </w:t>
      </w:r>
      <w:r w:rsidRPr="00D85016">
        <w:rPr>
          <w:i/>
        </w:rPr>
        <w:t>in Uganda</w:t>
      </w:r>
      <w:r w:rsidRPr="00D85016">
        <w:t>-</w:t>
      </w:r>
      <w:r w:rsidRPr="00D85016">
        <w:rPr>
          <w:i/>
        </w:rPr>
        <w:t>Female Campus (IUIU-FC),</w:t>
      </w:r>
      <w:r w:rsidRPr="00D85016">
        <w:tab/>
      </w:r>
      <w:r w:rsidRPr="00D85016">
        <w:rPr>
          <w:rFonts w:cs="Arial"/>
        </w:rPr>
        <w:t xml:space="preserve">P.O.BOX.7724 </w:t>
      </w:r>
      <w:r w:rsidR="00E366F8" w:rsidRPr="00D85016">
        <w:rPr>
          <w:rFonts w:cs="Arial"/>
        </w:rPr>
        <w:t>KAMPALA, UGANDA</w:t>
      </w:r>
      <w:r w:rsidRPr="00D85016">
        <w:tab/>
      </w:r>
    </w:p>
    <w:p w14:paraId="47A1A7EF" w14:textId="7204CBD2" w:rsidR="00D85016" w:rsidRPr="00D85016" w:rsidRDefault="00D85016" w:rsidP="00D85016">
      <w:pPr>
        <w:rPr>
          <w:i/>
        </w:rPr>
      </w:pPr>
      <w:r w:rsidRPr="00D85016">
        <w:rPr>
          <w:i/>
        </w:rPr>
        <w:t>Faculty of Education, Department of Curriculum and Instruction (BAE students)</w:t>
      </w:r>
      <w:r w:rsidR="004D0686">
        <w:rPr>
          <w:i/>
        </w:rPr>
        <w:t>,</w:t>
      </w:r>
      <w:r w:rsidRPr="00D85016">
        <w:rPr>
          <w:i/>
        </w:rPr>
        <w:t xml:space="preserve"> and Faculty of Management </w:t>
      </w:r>
      <w:r w:rsidR="004D0686">
        <w:rPr>
          <w:i/>
        </w:rPr>
        <w:t>Studies</w:t>
      </w:r>
      <w:r w:rsidRPr="00D85016">
        <w:rPr>
          <w:i/>
        </w:rPr>
        <w:t xml:space="preserve"> (MBA and MIBF </w:t>
      </w:r>
      <w:r w:rsidR="004D0686">
        <w:rPr>
          <w:i/>
        </w:rPr>
        <w:t>Graduate</w:t>
      </w:r>
      <w:r w:rsidRPr="00D85016">
        <w:rPr>
          <w:i/>
        </w:rPr>
        <w:t xml:space="preserve"> Students)</w:t>
      </w:r>
      <w:r w:rsidRPr="00D85016">
        <w:rPr>
          <w:i/>
        </w:rPr>
        <w:tab/>
      </w:r>
      <w:r w:rsidRPr="00D85016">
        <w:rPr>
          <w:i/>
        </w:rPr>
        <w:tab/>
        <w:t xml:space="preserve">         </w:t>
      </w:r>
    </w:p>
    <w:p w14:paraId="1FB4549E" w14:textId="77777777" w:rsidR="00D85016" w:rsidRPr="00D85016" w:rsidRDefault="00D85016" w:rsidP="00D85016">
      <w:r w:rsidRPr="00D85016">
        <w:t>As a faculty member of education, taught the following courses:</w:t>
      </w:r>
    </w:p>
    <w:p w14:paraId="641EEE3D" w14:textId="77777777" w:rsidR="00D85016" w:rsidRPr="00D85016" w:rsidRDefault="00D85016" w:rsidP="00D85016"/>
    <w:p w14:paraId="11A686E2" w14:textId="6F60BF2B" w:rsidR="00D85016" w:rsidRPr="00D85016" w:rsidRDefault="00D85016" w:rsidP="00D85016">
      <w:pPr>
        <w:numPr>
          <w:ilvl w:val="0"/>
          <w:numId w:val="13"/>
        </w:numPr>
        <w:ind w:left="720"/>
        <w:contextualSpacing/>
        <w:rPr>
          <w:rFonts w:eastAsiaTheme="minorHAnsi"/>
        </w:rPr>
      </w:pPr>
      <w:r w:rsidRPr="00D85016">
        <w:rPr>
          <w:rFonts w:eastAsiaTheme="minorHAnsi"/>
        </w:rPr>
        <w:t>PEC8302: Curriculum Policy and Management (</w:t>
      </w:r>
      <w:bookmarkStart w:id="1" w:name="_Hlk148300681"/>
      <w:r w:rsidR="00E366F8" w:rsidRPr="00D85016">
        <w:rPr>
          <w:rFonts w:eastAsiaTheme="minorHAnsi"/>
        </w:rPr>
        <w:t>Ph.D.</w:t>
      </w:r>
      <w:r w:rsidRPr="00D85016">
        <w:rPr>
          <w:rFonts w:eastAsiaTheme="minorHAnsi"/>
        </w:rPr>
        <w:t xml:space="preserve"> Curriculum Course)</w:t>
      </w:r>
      <w:bookmarkEnd w:id="1"/>
    </w:p>
    <w:p w14:paraId="3C915515" w14:textId="77777777" w:rsidR="00D85016" w:rsidRPr="00D85016" w:rsidRDefault="00D85016" w:rsidP="00D85016">
      <w:pPr>
        <w:numPr>
          <w:ilvl w:val="0"/>
          <w:numId w:val="13"/>
        </w:numPr>
        <w:ind w:left="720"/>
        <w:contextualSpacing/>
        <w:rPr>
          <w:rFonts w:eastAsiaTheme="minorHAnsi"/>
        </w:rPr>
      </w:pPr>
      <w:r w:rsidRPr="00D85016">
        <w:rPr>
          <w:rFonts w:eastAsiaTheme="minorHAnsi"/>
        </w:rPr>
        <w:t>GMP 8101: Research Methodology</w:t>
      </w:r>
    </w:p>
    <w:p w14:paraId="2E79DD53" w14:textId="77777777" w:rsidR="00D85016" w:rsidRPr="00D85016" w:rsidRDefault="00D85016" w:rsidP="00D85016">
      <w:pPr>
        <w:numPr>
          <w:ilvl w:val="0"/>
          <w:numId w:val="13"/>
        </w:numPr>
        <w:ind w:left="720"/>
        <w:contextualSpacing/>
        <w:rPr>
          <w:rFonts w:eastAsiaTheme="minorHAnsi"/>
        </w:rPr>
      </w:pPr>
      <w:r w:rsidRPr="00D85016">
        <w:rPr>
          <w:rFonts w:eastAsiaTheme="minorHAnsi"/>
        </w:rPr>
        <w:t>EDU 6201: Qualitative Research Method in Education.</w:t>
      </w:r>
    </w:p>
    <w:p w14:paraId="142C72B3" w14:textId="77777777" w:rsidR="00D85016" w:rsidRPr="00D85016" w:rsidRDefault="00D85016" w:rsidP="00D85016">
      <w:pPr>
        <w:numPr>
          <w:ilvl w:val="0"/>
          <w:numId w:val="13"/>
        </w:numPr>
        <w:ind w:left="720"/>
        <w:contextualSpacing/>
        <w:rPr>
          <w:rFonts w:eastAsiaTheme="minorHAnsi"/>
          <w:b/>
        </w:rPr>
      </w:pPr>
      <w:r w:rsidRPr="00D85016">
        <w:rPr>
          <w:rFonts w:eastAsiaTheme="minorHAnsi"/>
        </w:rPr>
        <w:t>GTM2201: Research Methods for BBS and BBA program students.</w:t>
      </w:r>
    </w:p>
    <w:p w14:paraId="083903B0" w14:textId="77777777" w:rsidR="00D85016" w:rsidRPr="00D85016" w:rsidRDefault="00D85016" w:rsidP="00D85016">
      <w:pPr>
        <w:numPr>
          <w:ilvl w:val="0"/>
          <w:numId w:val="13"/>
        </w:numPr>
        <w:ind w:left="720"/>
        <w:contextualSpacing/>
        <w:rPr>
          <w:rFonts w:eastAsiaTheme="minorHAnsi"/>
        </w:rPr>
      </w:pPr>
      <w:r w:rsidRPr="00D85016">
        <w:rPr>
          <w:rFonts w:eastAsiaTheme="minorHAnsi"/>
        </w:rPr>
        <w:t>SWA2103: Statistical Tools in Social Research for SWSA program students</w:t>
      </w:r>
    </w:p>
    <w:p w14:paraId="0E4F356E" w14:textId="171041AA" w:rsidR="00D85016" w:rsidRPr="00D85016" w:rsidRDefault="00D85016" w:rsidP="00D85016">
      <w:pPr>
        <w:numPr>
          <w:ilvl w:val="0"/>
          <w:numId w:val="13"/>
        </w:numPr>
        <w:ind w:left="720"/>
        <w:contextualSpacing/>
        <w:rPr>
          <w:rFonts w:eastAsiaTheme="minorHAnsi"/>
          <w:b/>
        </w:rPr>
      </w:pPr>
      <w:r w:rsidRPr="00D85016">
        <w:rPr>
          <w:rFonts w:eastAsiaTheme="minorHAnsi"/>
        </w:rPr>
        <w:t xml:space="preserve">ECS1101: General Methods of </w:t>
      </w:r>
      <w:r w:rsidR="004D0686">
        <w:rPr>
          <w:rFonts w:eastAsiaTheme="minorHAnsi"/>
        </w:rPr>
        <w:t>Teaching</w:t>
      </w:r>
      <w:r w:rsidRPr="00D85016">
        <w:rPr>
          <w:rFonts w:eastAsiaTheme="minorHAnsi"/>
        </w:rPr>
        <w:t>.</w:t>
      </w:r>
    </w:p>
    <w:p w14:paraId="0FC1832C" w14:textId="77777777" w:rsidR="00D85016" w:rsidRPr="00D85016" w:rsidRDefault="00D85016" w:rsidP="00D85016">
      <w:pPr>
        <w:numPr>
          <w:ilvl w:val="0"/>
          <w:numId w:val="13"/>
        </w:numPr>
        <w:ind w:left="720"/>
        <w:contextualSpacing/>
        <w:rPr>
          <w:rFonts w:eastAsiaTheme="minorHAnsi"/>
          <w:b/>
        </w:rPr>
      </w:pPr>
      <w:r w:rsidRPr="00D85016">
        <w:rPr>
          <w:rFonts w:eastAsiaTheme="minorHAnsi"/>
        </w:rPr>
        <w:t>ECS2102: Instructional Technology.</w:t>
      </w:r>
    </w:p>
    <w:p w14:paraId="0DD1EA08" w14:textId="77777777" w:rsidR="00D85016" w:rsidRPr="00D85016" w:rsidRDefault="00D85016" w:rsidP="00D85016">
      <w:pPr>
        <w:numPr>
          <w:ilvl w:val="0"/>
          <w:numId w:val="13"/>
        </w:numPr>
        <w:ind w:left="720"/>
        <w:contextualSpacing/>
        <w:rPr>
          <w:rFonts w:eastAsiaTheme="minorHAnsi"/>
          <w:b/>
        </w:rPr>
      </w:pPr>
      <w:r w:rsidRPr="00D85016">
        <w:rPr>
          <w:rFonts w:eastAsiaTheme="minorHAnsi"/>
        </w:rPr>
        <w:t>EPX2101: Research Methods in Education.</w:t>
      </w:r>
    </w:p>
    <w:p w14:paraId="490BED7A" w14:textId="77777777" w:rsidR="00D85016" w:rsidRPr="00D85016" w:rsidRDefault="00D85016" w:rsidP="00D85016">
      <w:pPr>
        <w:numPr>
          <w:ilvl w:val="0"/>
          <w:numId w:val="13"/>
        </w:numPr>
        <w:ind w:left="720"/>
        <w:contextualSpacing/>
        <w:rPr>
          <w:rFonts w:eastAsiaTheme="minorHAnsi"/>
          <w:b/>
        </w:rPr>
      </w:pPr>
      <w:r w:rsidRPr="00D85016">
        <w:rPr>
          <w:rFonts w:eastAsiaTheme="minorHAnsi"/>
        </w:rPr>
        <w:t>ECS2202: Micro-Teaching-I</w:t>
      </w:r>
    </w:p>
    <w:p w14:paraId="69A2407A" w14:textId="77777777" w:rsidR="00D85016" w:rsidRPr="00D85016" w:rsidRDefault="00D85016" w:rsidP="00D85016">
      <w:pPr>
        <w:numPr>
          <w:ilvl w:val="0"/>
          <w:numId w:val="13"/>
        </w:numPr>
        <w:ind w:left="720"/>
        <w:contextualSpacing/>
        <w:rPr>
          <w:rFonts w:eastAsiaTheme="minorHAnsi"/>
          <w:b/>
        </w:rPr>
      </w:pPr>
      <w:r w:rsidRPr="00D85016">
        <w:rPr>
          <w:rFonts w:eastAsiaTheme="minorHAnsi"/>
        </w:rPr>
        <w:t>ECS3101: Curriculum Studies.</w:t>
      </w:r>
    </w:p>
    <w:p w14:paraId="10907C63" w14:textId="77777777" w:rsidR="00D85016" w:rsidRPr="00D85016" w:rsidRDefault="00D85016" w:rsidP="00D85016">
      <w:pPr>
        <w:numPr>
          <w:ilvl w:val="0"/>
          <w:numId w:val="13"/>
        </w:numPr>
        <w:ind w:left="720"/>
        <w:contextualSpacing/>
        <w:rPr>
          <w:rFonts w:eastAsiaTheme="minorHAnsi"/>
          <w:b/>
        </w:rPr>
      </w:pPr>
      <w:r w:rsidRPr="00D85016">
        <w:rPr>
          <w:rFonts w:eastAsiaTheme="minorHAnsi"/>
        </w:rPr>
        <w:t>ECS3202: Micro-teaching-II.</w:t>
      </w:r>
    </w:p>
    <w:p w14:paraId="1200A34E" w14:textId="77777777" w:rsidR="00D85016" w:rsidRPr="00D85016" w:rsidRDefault="00D85016" w:rsidP="00D85016">
      <w:pPr>
        <w:ind w:left="720"/>
        <w:contextualSpacing/>
        <w:rPr>
          <w:rFonts w:eastAsiaTheme="minorHAnsi"/>
        </w:rPr>
      </w:pPr>
    </w:p>
    <w:p w14:paraId="3D85A9CC" w14:textId="77777777" w:rsidR="00D85016" w:rsidRPr="00D85016" w:rsidRDefault="00D85016" w:rsidP="00D85016"/>
    <w:p w14:paraId="4BCFD55E" w14:textId="77777777" w:rsidR="00D85016" w:rsidRPr="00D85016" w:rsidRDefault="00D85016" w:rsidP="00D85016">
      <w:r w:rsidRPr="00D85016">
        <w:t xml:space="preserve">LECTURER </w:t>
      </w:r>
      <w:r w:rsidRPr="00D85016">
        <w:tab/>
        <w:t>(part-time)</w:t>
      </w:r>
      <w:r w:rsidRPr="00D85016">
        <w:tab/>
      </w:r>
      <w:r w:rsidRPr="00D85016">
        <w:tab/>
      </w:r>
      <w:r w:rsidRPr="00D85016">
        <w:tab/>
      </w:r>
      <w:r w:rsidRPr="00D85016">
        <w:tab/>
      </w:r>
      <w:r w:rsidRPr="00D85016">
        <w:tab/>
      </w:r>
      <w:r w:rsidRPr="00D85016">
        <w:tab/>
        <w:t xml:space="preserve">       March 2009-March 2011</w:t>
      </w:r>
    </w:p>
    <w:p w14:paraId="7F396451" w14:textId="77777777" w:rsidR="00D85016" w:rsidRPr="00D85016" w:rsidRDefault="00D85016" w:rsidP="00D85016">
      <w:r w:rsidRPr="00D85016">
        <w:rPr>
          <w:i/>
        </w:rPr>
        <w:t xml:space="preserve">Kampala International University </w:t>
      </w:r>
      <w:r w:rsidRPr="00D85016">
        <w:rPr>
          <w:i/>
        </w:rPr>
        <w:tab/>
      </w:r>
      <w:r w:rsidRPr="00D85016">
        <w:tab/>
      </w:r>
      <w:r w:rsidRPr="00D85016">
        <w:tab/>
      </w:r>
      <w:r w:rsidRPr="00D85016">
        <w:tab/>
        <w:t xml:space="preserve">         </w:t>
      </w:r>
      <w:r w:rsidRPr="00D85016">
        <w:tab/>
      </w:r>
      <w:r w:rsidRPr="00D85016">
        <w:tab/>
        <w:t xml:space="preserve">     Kampala, Uganda </w:t>
      </w:r>
    </w:p>
    <w:p w14:paraId="57CA6A37" w14:textId="77777777" w:rsidR="00D85016" w:rsidRPr="00D85016" w:rsidRDefault="00D85016" w:rsidP="00D85016">
      <w:r w:rsidRPr="00D85016">
        <w:t>Taught the following courses to B.Ed. (Science):</w:t>
      </w:r>
    </w:p>
    <w:p w14:paraId="0B59A450" w14:textId="77777777" w:rsidR="00D85016" w:rsidRPr="00D85016" w:rsidRDefault="00D85016" w:rsidP="00D85016">
      <w:pPr>
        <w:numPr>
          <w:ilvl w:val="1"/>
          <w:numId w:val="13"/>
        </w:numPr>
        <w:ind w:left="720"/>
      </w:pPr>
      <w:r w:rsidRPr="00D85016">
        <w:t>CHE 1102: Basic Organic Chemistry I</w:t>
      </w:r>
    </w:p>
    <w:p w14:paraId="09014CDC" w14:textId="77777777" w:rsidR="00D85016" w:rsidRPr="00D85016" w:rsidRDefault="00D85016" w:rsidP="00D85016">
      <w:pPr>
        <w:numPr>
          <w:ilvl w:val="1"/>
          <w:numId w:val="13"/>
        </w:numPr>
        <w:ind w:left="720"/>
      </w:pPr>
      <w:r w:rsidRPr="00D85016">
        <w:t>CHE 1201: Basic Organic Chemistry II</w:t>
      </w:r>
    </w:p>
    <w:p w14:paraId="11EE4574" w14:textId="77777777" w:rsidR="00D85016" w:rsidRPr="00D85016" w:rsidRDefault="00D85016" w:rsidP="00D85016">
      <w:pPr>
        <w:numPr>
          <w:ilvl w:val="1"/>
          <w:numId w:val="13"/>
        </w:numPr>
        <w:ind w:left="720"/>
      </w:pPr>
      <w:r w:rsidRPr="00D85016">
        <w:t>CHE 2202: Methodology of Chemistry Education</w:t>
      </w:r>
    </w:p>
    <w:p w14:paraId="7CEB2916" w14:textId="77777777" w:rsidR="00D85016" w:rsidRPr="00D85016" w:rsidRDefault="00D85016" w:rsidP="00D85016">
      <w:pPr>
        <w:ind w:left="720"/>
      </w:pPr>
    </w:p>
    <w:p w14:paraId="649428CD" w14:textId="77777777" w:rsidR="00D85016" w:rsidRPr="00D85016" w:rsidRDefault="00D85016" w:rsidP="00D85016">
      <w:pPr>
        <w:jc w:val="both"/>
      </w:pPr>
    </w:p>
    <w:p w14:paraId="22EE2B66" w14:textId="77777777" w:rsidR="00D85016" w:rsidRPr="00D85016" w:rsidRDefault="00D85016" w:rsidP="00D85016">
      <w:pPr>
        <w:jc w:val="both"/>
      </w:pPr>
      <w:r w:rsidRPr="00D85016">
        <w:t xml:space="preserve">LECTURER </w:t>
      </w:r>
      <w:r w:rsidRPr="00D85016">
        <w:tab/>
      </w:r>
      <w:r w:rsidRPr="00D85016">
        <w:tab/>
      </w:r>
      <w:r w:rsidRPr="00D85016">
        <w:tab/>
      </w:r>
      <w:r w:rsidRPr="00D85016">
        <w:tab/>
      </w:r>
      <w:r w:rsidRPr="00D85016">
        <w:tab/>
      </w:r>
      <w:r w:rsidRPr="00D85016">
        <w:tab/>
      </w:r>
      <w:r w:rsidRPr="00D85016">
        <w:tab/>
      </w:r>
      <w:r w:rsidRPr="00D85016">
        <w:tab/>
      </w:r>
      <w:r w:rsidRPr="00D85016">
        <w:tab/>
      </w:r>
      <w:r w:rsidRPr="00D85016">
        <w:tab/>
        <w:t xml:space="preserve">     2004–2007</w:t>
      </w:r>
    </w:p>
    <w:p w14:paraId="2603A340" w14:textId="77777777" w:rsidR="00D85016" w:rsidRPr="00D85016" w:rsidRDefault="00D85016" w:rsidP="00D85016">
      <w:pPr>
        <w:jc w:val="both"/>
      </w:pPr>
      <w:r w:rsidRPr="00D85016">
        <w:rPr>
          <w:i/>
        </w:rPr>
        <w:t>Kampala University</w:t>
      </w:r>
      <w:r w:rsidRPr="00D85016">
        <w:t xml:space="preserve"> </w:t>
      </w:r>
      <w:r w:rsidRPr="00D85016">
        <w:tab/>
      </w:r>
      <w:r w:rsidRPr="00D85016">
        <w:tab/>
      </w:r>
      <w:r w:rsidRPr="00D85016">
        <w:tab/>
      </w:r>
      <w:r w:rsidRPr="00D85016">
        <w:tab/>
      </w:r>
      <w:r w:rsidRPr="00D85016">
        <w:tab/>
      </w:r>
      <w:r w:rsidRPr="00D85016">
        <w:tab/>
      </w:r>
      <w:r w:rsidRPr="00D85016">
        <w:tab/>
      </w:r>
      <w:r w:rsidRPr="00D85016">
        <w:tab/>
        <w:t xml:space="preserve">      Kampala, Uganda</w:t>
      </w:r>
    </w:p>
    <w:p w14:paraId="749A94C1" w14:textId="77777777" w:rsidR="00D85016" w:rsidRPr="00D85016" w:rsidRDefault="00D85016" w:rsidP="00D85016">
      <w:pPr>
        <w:jc w:val="both"/>
      </w:pPr>
      <w:r w:rsidRPr="00D85016">
        <w:t>Taught the following courses to B.Sc./Education students:</w:t>
      </w:r>
    </w:p>
    <w:p w14:paraId="6949AD64" w14:textId="77777777" w:rsidR="00D85016" w:rsidRPr="00D85016" w:rsidRDefault="00D85016" w:rsidP="00D85016">
      <w:pPr>
        <w:numPr>
          <w:ilvl w:val="1"/>
          <w:numId w:val="1"/>
        </w:numPr>
        <w:ind w:left="720"/>
        <w:jc w:val="both"/>
      </w:pPr>
      <w:r w:rsidRPr="00D85016">
        <w:t>CHE 1101: Basic Physical Chemistry</w:t>
      </w:r>
    </w:p>
    <w:p w14:paraId="4A8DCA24" w14:textId="77777777" w:rsidR="00D85016" w:rsidRPr="00D85016" w:rsidRDefault="00D85016" w:rsidP="00D85016">
      <w:pPr>
        <w:numPr>
          <w:ilvl w:val="1"/>
          <w:numId w:val="1"/>
        </w:numPr>
        <w:ind w:left="720"/>
        <w:jc w:val="both"/>
      </w:pPr>
      <w:r w:rsidRPr="00D85016">
        <w:t>CHE 1201: Basic Inorganic Chemistry</w:t>
      </w:r>
    </w:p>
    <w:p w14:paraId="3C90A7BC" w14:textId="77777777" w:rsidR="00D85016" w:rsidRPr="00D85016" w:rsidRDefault="00D85016" w:rsidP="00D85016">
      <w:pPr>
        <w:numPr>
          <w:ilvl w:val="1"/>
          <w:numId w:val="1"/>
        </w:numPr>
        <w:ind w:left="720"/>
        <w:jc w:val="both"/>
      </w:pPr>
      <w:r w:rsidRPr="00D85016">
        <w:t>CHE 1103: Practical Physical and Inorganic Chemistry</w:t>
      </w:r>
    </w:p>
    <w:p w14:paraId="147FBD47" w14:textId="77777777" w:rsidR="00D85016" w:rsidRPr="00D85016" w:rsidRDefault="00D85016" w:rsidP="00D85016">
      <w:pPr>
        <w:numPr>
          <w:ilvl w:val="1"/>
          <w:numId w:val="1"/>
        </w:numPr>
        <w:ind w:left="720"/>
        <w:jc w:val="both"/>
      </w:pPr>
      <w:r w:rsidRPr="00D85016">
        <w:t>CHE 1204: Practical Organic Chemistry I</w:t>
      </w:r>
    </w:p>
    <w:p w14:paraId="038D0871" w14:textId="77777777" w:rsidR="00D85016" w:rsidRPr="00D85016" w:rsidRDefault="00D85016" w:rsidP="00D85016">
      <w:pPr>
        <w:numPr>
          <w:ilvl w:val="1"/>
          <w:numId w:val="1"/>
        </w:numPr>
        <w:ind w:left="720"/>
        <w:jc w:val="both"/>
      </w:pPr>
      <w:r w:rsidRPr="00D85016">
        <w:t>CHE 2101: Chemical Thermodynamics</w:t>
      </w:r>
    </w:p>
    <w:p w14:paraId="54897AA4" w14:textId="77777777" w:rsidR="00D85016" w:rsidRPr="00D85016" w:rsidRDefault="00D85016" w:rsidP="00D85016">
      <w:pPr>
        <w:numPr>
          <w:ilvl w:val="1"/>
          <w:numId w:val="1"/>
        </w:numPr>
        <w:ind w:left="720"/>
        <w:jc w:val="both"/>
      </w:pPr>
      <w:r w:rsidRPr="00D85016">
        <w:t xml:space="preserve">CHE 2102: Poly-functional Aliphatic and </w:t>
      </w:r>
      <w:r w:rsidRPr="00D85016">
        <w:rPr>
          <w:noProof/>
        </w:rPr>
        <w:t>Alicyclic</w:t>
      </w:r>
    </w:p>
    <w:p w14:paraId="3932CA22" w14:textId="77777777" w:rsidR="00D85016" w:rsidRPr="00D85016" w:rsidRDefault="00D85016" w:rsidP="00D85016">
      <w:pPr>
        <w:numPr>
          <w:ilvl w:val="1"/>
          <w:numId w:val="1"/>
        </w:numPr>
        <w:ind w:left="720"/>
        <w:jc w:val="both"/>
      </w:pPr>
      <w:r w:rsidRPr="00D85016">
        <w:t>CHE 2103: Aromatic Chemistry</w:t>
      </w:r>
    </w:p>
    <w:p w14:paraId="6C814B0C" w14:textId="77777777" w:rsidR="00D85016" w:rsidRPr="00D85016" w:rsidRDefault="00D85016" w:rsidP="00D85016">
      <w:pPr>
        <w:numPr>
          <w:ilvl w:val="1"/>
          <w:numId w:val="1"/>
        </w:numPr>
        <w:ind w:left="720"/>
        <w:jc w:val="both"/>
      </w:pPr>
      <w:r w:rsidRPr="00D85016">
        <w:t>CHE 2202: Methodology of Chemistry Education</w:t>
      </w:r>
    </w:p>
    <w:p w14:paraId="3728FD40" w14:textId="77777777" w:rsidR="00D85016" w:rsidRPr="00D85016" w:rsidRDefault="00D85016" w:rsidP="00D85016">
      <w:pPr>
        <w:numPr>
          <w:ilvl w:val="1"/>
          <w:numId w:val="1"/>
        </w:numPr>
        <w:ind w:left="720"/>
        <w:jc w:val="both"/>
      </w:pPr>
      <w:r w:rsidRPr="00D85016">
        <w:t>CHE 3104: Organic Synthesis</w:t>
      </w:r>
    </w:p>
    <w:p w14:paraId="3A885DB0" w14:textId="77777777" w:rsidR="00D85016" w:rsidRDefault="00D85016" w:rsidP="00D85016"/>
    <w:p w14:paraId="22020D68" w14:textId="77777777" w:rsidR="008D62C4" w:rsidRPr="00D85016" w:rsidRDefault="008D62C4" w:rsidP="00D85016"/>
    <w:p w14:paraId="1C7EEFD2" w14:textId="77777777" w:rsidR="00D85016" w:rsidRPr="00D85016" w:rsidRDefault="00D85016" w:rsidP="00D85016">
      <w:pPr>
        <w:rPr>
          <w:b/>
        </w:rPr>
      </w:pPr>
      <w:r w:rsidRPr="00D85016">
        <w:rPr>
          <w:noProof/>
        </w:rPr>
        <mc:AlternateContent>
          <mc:Choice Requires="wps">
            <w:drawing>
              <wp:anchor distT="0" distB="0" distL="114300" distR="114300" simplePos="0" relativeHeight="251663360" behindDoc="0" locked="0" layoutInCell="1" allowOverlap="1" wp14:anchorId="1C66DB59" wp14:editId="30F9936A">
                <wp:simplePos x="0" y="0"/>
                <wp:positionH relativeFrom="column">
                  <wp:posOffset>-9525</wp:posOffset>
                </wp:positionH>
                <wp:positionV relativeFrom="paragraph">
                  <wp:posOffset>162560</wp:posOffset>
                </wp:positionV>
                <wp:extent cx="597217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10688E" id="Straight Connector 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HIGH SCHOOL TEACHING EXPERIENCE</w:t>
      </w:r>
    </w:p>
    <w:p w14:paraId="4CC31EAF" w14:textId="77777777" w:rsidR="00D85016" w:rsidRPr="00D85016" w:rsidRDefault="00D85016" w:rsidP="00D85016"/>
    <w:p w14:paraId="747CFFC7" w14:textId="77777777" w:rsidR="00D85016" w:rsidRPr="00D85016" w:rsidRDefault="00D85016" w:rsidP="00D85016">
      <w:r w:rsidRPr="00D85016">
        <w:t xml:space="preserve">EDUCATION OFFICER (Secondary School teacher) </w:t>
      </w:r>
      <w:r w:rsidRPr="00D85016">
        <w:tab/>
      </w:r>
      <w:r w:rsidRPr="00D85016">
        <w:tab/>
      </w:r>
      <w:r w:rsidRPr="00D85016">
        <w:tab/>
      </w:r>
      <w:r w:rsidRPr="00D85016">
        <w:tab/>
        <w:t xml:space="preserve">     1999–2005</w:t>
      </w:r>
    </w:p>
    <w:p w14:paraId="7A6D7E2F" w14:textId="77777777" w:rsidR="00D85016" w:rsidRPr="00D85016" w:rsidRDefault="00D85016" w:rsidP="00D85016">
      <w:pPr>
        <w:rPr>
          <w:i/>
        </w:rPr>
      </w:pPr>
      <w:r w:rsidRPr="00D85016">
        <w:rPr>
          <w:i/>
        </w:rPr>
        <w:t>The Republic of Uganda, Ministry of Education and Sports, P.O.BOX.7063 KAMPALA, UGANDA</w:t>
      </w:r>
      <w:r w:rsidRPr="00D85016">
        <w:rPr>
          <w:i/>
        </w:rPr>
        <w:tab/>
      </w:r>
      <w:r w:rsidRPr="00D85016">
        <w:rPr>
          <w:i/>
        </w:rPr>
        <w:tab/>
      </w:r>
      <w:r w:rsidRPr="00D85016">
        <w:rPr>
          <w:i/>
        </w:rPr>
        <w:tab/>
      </w:r>
      <w:r w:rsidRPr="00D85016">
        <w:rPr>
          <w:i/>
        </w:rPr>
        <w:tab/>
      </w:r>
      <w:r w:rsidRPr="00D85016">
        <w:rPr>
          <w:i/>
        </w:rPr>
        <w:tab/>
      </w:r>
      <w:r w:rsidRPr="00D85016">
        <w:rPr>
          <w:i/>
        </w:rPr>
        <w:tab/>
        <w:t xml:space="preserve">      </w:t>
      </w:r>
    </w:p>
    <w:p w14:paraId="558ECBE1" w14:textId="77777777" w:rsidR="00D85016" w:rsidRPr="00D85016" w:rsidRDefault="00D85016" w:rsidP="00D85016">
      <w:pPr>
        <w:spacing w:before="120"/>
        <w:jc w:val="both"/>
        <w:rPr>
          <w:b/>
        </w:rPr>
      </w:pPr>
      <w:r w:rsidRPr="00D85016">
        <w:rPr>
          <w:b/>
        </w:rPr>
        <w:t>Key duties:</w:t>
      </w:r>
    </w:p>
    <w:p w14:paraId="62306BD9" w14:textId="77777777" w:rsidR="00D85016" w:rsidRPr="00D85016" w:rsidRDefault="00D85016" w:rsidP="00D85016">
      <w:pPr>
        <w:numPr>
          <w:ilvl w:val="1"/>
          <w:numId w:val="1"/>
        </w:numPr>
        <w:ind w:left="720"/>
        <w:jc w:val="both"/>
      </w:pPr>
      <w:r w:rsidRPr="00D85016">
        <w:rPr>
          <w:noProof/>
        </w:rPr>
        <w:t>Teaching Chemistry and Biology (senior one to senior six).</w:t>
      </w:r>
    </w:p>
    <w:p w14:paraId="76A6605C" w14:textId="77777777" w:rsidR="00D85016" w:rsidRPr="00D85016" w:rsidRDefault="00D85016" w:rsidP="00D85016">
      <w:pPr>
        <w:numPr>
          <w:ilvl w:val="1"/>
          <w:numId w:val="1"/>
        </w:numPr>
        <w:ind w:left="720"/>
        <w:jc w:val="both"/>
      </w:pPr>
      <w:r w:rsidRPr="00D85016">
        <w:t>Guiding and counseling students.</w:t>
      </w:r>
    </w:p>
    <w:p w14:paraId="67CBA547" w14:textId="77777777" w:rsidR="00D85016" w:rsidRPr="00D85016" w:rsidRDefault="00D85016" w:rsidP="00D85016">
      <w:pPr>
        <w:tabs>
          <w:tab w:val="left" w:pos="450"/>
          <w:tab w:val="left" w:pos="720"/>
        </w:tabs>
        <w:spacing w:before="120"/>
        <w:jc w:val="both"/>
        <w:rPr>
          <w:b/>
        </w:rPr>
      </w:pPr>
      <w:r w:rsidRPr="00D85016">
        <w:rPr>
          <w:b/>
        </w:rPr>
        <w:t>Key achievements:</w:t>
      </w:r>
    </w:p>
    <w:p w14:paraId="0A907860" w14:textId="77777777" w:rsidR="00D85016" w:rsidRPr="00D85016" w:rsidRDefault="00D85016" w:rsidP="00D85016">
      <w:pPr>
        <w:numPr>
          <w:ilvl w:val="0"/>
          <w:numId w:val="14"/>
        </w:numPr>
        <w:ind w:left="720"/>
        <w:jc w:val="both"/>
      </w:pPr>
      <w:r w:rsidRPr="00D85016">
        <w:t xml:space="preserve">Taught students who </w:t>
      </w:r>
      <w:r w:rsidRPr="00D85016">
        <w:rPr>
          <w:noProof/>
        </w:rPr>
        <w:t>are currently qualified</w:t>
      </w:r>
      <w:r w:rsidRPr="00D85016">
        <w:t xml:space="preserve"> in different professions.</w:t>
      </w:r>
    </w:p>
    <w:p w14:paraId="6366BDB6" w14:textId="77777777" w:rsidR="00D85016" w:rsidRPr="00D85016" w:rsidRDefault="00D85016" w:rsidP="00D85016">
      <w:pPr>
        <w:numPr>
          <w:ilvl w:val="0"/>
          <w:numId w:val="14"/>
        </w:numPr>
        <w:ind w:left="720"/>
        <w:jc w:val="both"/>
      </w:pPr>
      <w:r w:rsidRPr="00D85016">
        <w:t>Instilled discipline and values in the students.</w:t>
      </w:r>
    </w:p>
    <w:p w14:paraId="7788C9DA" w14:textId="77777777" w:rsidR="00D85016" w:rsidRPr="00D85016" w:rsidRDefault="00D85016" w:rsidP="00D85016"/>
    <w:p w14:paraId="55B4AF1F" w14:textId="77777777" w:rsidR="00D85016" w:rsidRPr="00D85016" w:rsidRDefault="00D85016" w:rsidP="00D85016">
      <w:pPr>
        <w:rPr>
          <w:b/>
        </w:rPr>
      </w:pPr>
    </w:p>
    <w:p w14:paraId="0FAF2D14" w14:textId="77777777" w:rsidR="00D85016" w:rsidRPr="00D85016" w:rsidRDefault="00D85016" w:rsidP="00D85016">
      <w:pPr>
        <w:rPr>
          <w:b/>
        </w:rPr>
      </w:pPr>
    </w:p>
    <w:p w14:paraId="4E61128F" w14:textId="77777777" w:rsidR="00D85016" w:rsidRPr="00D85016" w:rsidRDefault="00D85016" w:rsidP="00D85016">
      <w:pPr>
        <w:rPr>
          <w:b/>
        </w:rPr>
      </w:pPr>
    </w:p>
    <w:p w14:paraId="7D11DDEC" w14:textId="77777777" w:rsidR="00D85016" w:rsidRPr="00D85016" w:rsidRDefault="00D85016" w:rsidP="00D85016">
      <w:pPr>
        <w:rPr>
          <w:b/>
        </w:rPr>
      </w:pPr>
      <w:r w:rsidRPr="00D85016">
        <w:rPr>
          <w:noProof/>
        </w:rPr>
        <mc:AlternateContent>
          <mc:Choice Requires="wps">
            <w:drawing>
              <wp:anchor distT="0" distB="0" distL="114300" distR="114300" simplePos="0" relativeHeight="251664384" behindDoc="0" locked="0" layoutInCell="1" allowOverlap="1" wp14:anchorId="7199182E" wp14:editId="19419247">
                <wp:simplePos x="0" y="0"/>
                <wp:positionH relativeFrom="column">
                  <wp:posOffset>-9525</wp:posOffset>
                </wp:positionH>
                <wp:positionV relativeFrom="paragraph">
                  <wp:posOffset>162560</wp:posOffset>
                </wp:positionV>
                <wp:extent cx="597217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1CDB9D" id="Straight Connector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CURRICULUM DEVELOPMENT EXPERIENCE</w:t>
      </w:r>
    </w:p>
    <w:p w14:paraId="317BAF1B" w14:textId="77777777" w:rsidR="00D85016" w:rsidRPr="00D85016" w:rsidRDefault="00D85016" w:rsidP="00D85016"/>
    <w:p w14:paraId="70F968C3" w14:textId="77777777" w:rsidR="00D85016" w:rsidRPr="00D85016" w:rsidRDefault="00D85016" w:rsidP="00D85016">
      <w:r w:rsidRPr="00D85016">
        <w:t>CURRICULUM SPECIALIST</w:t>
      </w:r>
      <w:r w:rsidRPr="00D85016">
        <w:tab/>
      </w:r>
      <w:r w:rsidRPr="00D85016">
        <w:tab/>
      </w:r>
      <w:r w:rsidRPr="00D85016">
        <w:tab/>
      </w:r>
      <w:r w:rsidRPr="00D85016">
        <w:tab/>
      </w:r>
      <w:r w:rsidRPr="00D85016">
        <w:tab/>
        <w:t xml:space="preserve">     August 2008–March 2010</w:t>
      </w:r>
    </w:p>
    <w:p w14:paraId="2B34E565" w14:textId="77777777" w:rsidR="00D85016" w:rsidRPr="00D85016" w:rsidRDefault="00D85016" w:rsidP="00D85016">
      <w:r w:rsidRPr="00D85016">
        <w:rPr>
          <w:i/>
        </w:rPr>
        <w:t xml:space="preserve">Mulago – Mbarara Teaching Hospitals Joint AIDS </w:t>
      </w:r>
      <w:r w:rsidRPr="00D85016">
        <w:rPr>
          <w:i/>
          <w:noProof/>
        </w:rPr>
        <w:t>program</w:t>
      </w:r>
      <w:r w:rsidRPr="00D85016">
        <w:rPr>
          <w:i/>
        </w:rPr>
        <w:t xml:space="preserve"> (MJAP)</w:t>
      </w:r>
      <w:r w:rsidRPr="00D85016">
        <w:t>, P.O.BOX.7072 KAMPALA, UGANDA</w:t>
      </w:r>
      <w:r w:rsidRPr="00D85016">
        <w:tab/>
        <w:t xml:space="preserve">      </w:t>
      </w:r>
    </w:p>
    <w:p w14:paraId="2751248A" w14:textId="77777777" w:rsidR="00D85016" w:rsidRPr="00D85016" w:rsidRDefault="00D85016" w:rsidP="00D85016">
      <w:pPr>
        <w:spacing w:before="120"/>
        <w:ind w:left="360"/>
        <w:rPr>
          <w:b/>
        </w:rPr>
      </w:pPr>
      <w:r w:rsidRPr="00D85016">
        <w:rPr>
          <w:b/>
        </w:rPr>
        <w:t>Key duties:</w:t>
      </w:r>
    </w:p>
    <w:p w14:paraId="6EF39B98" w14:textId="77777777" w:rsidR="00D85016" w:rsidRPr="00D85016" w:rsidRDefault="00D85016" w:rsidP="00D85016">
      <w:pPr>
        <w:numPr>
          <w:ilvl w:val="1"/>
          <w:numId w:val="1"/>
        </w:numPr>
        <w:ind w:left="720"/>
      </w:pPr>
      <w:r w:rsidRPr="00D85016">
        <w:t xml:space="preserve">To develop, modify and sustain curricula for training courses in care and prevention of HIV/AIDS, TB and other infectious diseases, and support the training </w:t>
      </w:r>
      <w:r w:rsidRPr="00D85016">
        <w:rPr>
          <w:noProof/>
        </w:rPr>
        <w:t>program</w:t>
      </w:r>
      <w:r w:rsidRPr="00D85016">
        <w:t xml:space="preserve"> to implement and disseminate these curricula among stakeholders.</w:t>
      </w:r>
    </w:p>
    <w:p w14:paraId="12A511C7" w14:textId="77777777" w:rsidR="00D85016" w:rsidRPr="00D85016" w:rsidRDefault="00D85016" w:rsidP="00D85016">
      <w:pPr>
        <w:tabs>
          <w:tab w:val="left" w:pos="3270"/>
        </w:tabs>
        <w:spacing w:before="120"/>
        <w:ind w:left="360"/>
        <w:rPr>
          <w:b/>
        </w:rPr>
      </w:pPr>
    </w:p>
    <w:p w14:paraId="61A7C6FF" w14:textId="77777777" w:rsidR="00D85016" w:rsidRPr="00D85016" w:rsidRDefault="00D85016" w:rsidP="00D85016">
      <w:pPr>
        <w:tabs>
          <w:tab w:val="left" w:pos="3270"/>
        </w:tabs>
        <w:spacing w:before="120"/>
        <w:ind w:left="360"/>
        <w:rPr>
          <w:b/>
        </w:rPr>
      </w:pPr>
      <w:r w:rsidRPr="00D85016">
        <w:rPr>
          <w:b/>
        </w:rPr>
        <w:t>Key achievements:</w:t>
      </w:r>
      <w:r w:rsidRPr="00D85016">
        <w:rPr>
          <w:b/>
        </w:rPr>
        <w:tab/>
      </w:r>
    </w:p>
    <w:p w14:paraId="7C8A1E51" w14:textId="77777777" w:rsidR="00D85016" w:rsidRPr="00D85016" w:rsidRDefault="00D85016" w:rsidP="00D85016">
      <w:pPr>
        <w:numPr>
          <w:ilvl w:val="1"/>
          <w:numId w:val="1"/>
        </w:numPr>
        <w:ind w:left="720"/>
      </w:pPr>
      <w:r w:rsidRPr="00D85016">
        <w:t>Carried out the Training Needs Assessment (TNA) in eight Districts of Uganda for the Medical Laboratory Management Curriculum in conjunction with the Ministry of Health (MoH) and the Central Public Health Laboratory (CPHL).</w:t>
      </w:r>
    </w:p>
    <w:p w14:paraId="59BA0907" w14:textId="77777777" w:rsidR="00D85016" w:rsidRPr="00D85016" w:rsidRDefault="00D85016" w:rsidP="00D85016">
      <w:pPr>
        <w:numPr>
          <w:ilvl w:val="1"/>
          <w:numId w:val="1"/>
        </w:numPr>
        <w:ind w:left="720"/>
      </w:pPr>
      <w:r w:rsidRPr="00D85016">
        <w:t>Developed a National Medical Laboratory Management Curriculum in conjunction with CPHL/MoH which is being used to train the Medical Laboratory Technologies in Uganda today.</w:t>
      </w:r>
    </w:p>
    <w:p w14:paraId="50F93845" w14:textId="77777777" w:rsidR="00D85016" w:rsidRPr="00D85016" w:rsidRDefault="00D85016" w:rsidP="00D85016">
      <w:pPr>
        <w:numPr>
          <w:ilvl w:val="1"/>
          <w:numId w:val="1"/>
        </w:numPr>
        <w:ind w:left="720"/>
      </w:pPr>
      <w:r w:rsidRPr="00D85016">
        <w:t>Developed the Pre-Internship Medical Student Curriculum in HIV/AIDS management after carrying out the TNA.</w:t>
      </w:r>
    </w:p>
    <w:p w14:paraId="03F08A09" w14:textId="77777777" w:rsidR="00D85016" w:rsidRPr="00D85016" w:rsidRDefault="00D85016" w:rsidP="00D85016">
      <w:pPr>
        <w:numPr>
          <w:ilvl w:val="1"/>
          <w:numId w:val="1"/>
        </w:numPr>
        <w:ind w:left="720"/>
      </w:pPr>
      <w:r w:rsidRPr="00D85016">
        <w:t>Participated in the development of the Nutrition and HIV/AIDS training curriculum representing MJAP in the Ministry of Health.</w:t>
      </w:r>
    </w:p>
    <w:p w14:paraId="3DEC1C03" w14:textId="77777777" w:rsidR="00D85016" w:rsidRPr="00D85016" w:rsidRDefault="00D85016" w:rsidP="00D85016">
      <w:pPr>
        <w:numPr>
          <w:ilvl w:val="1"/>
          <w:numId w:val="1"/>
        </w:numPr>
        <w:ind w:left="720"/>
      </w:pPr>
      <w:r w:rsidRPr="00D85016">
        <w:t xml:space="preserve">Acted as Training Coordinator from October 2009 to March 2010, coordinating all the training </w:t>
      </w:r>
      <w:r w:rsidRPr="00D85016">
        <w:rPr>
          <w:noProof/>
        </w:rPr>
        <w:t>programs</w:t>
      </w:r>
      <w:r w:rsidRPr="00D85016">
        <w:t xml:space="preserve"> in MJAP.</w:t>
      </w:r>
    </w:p>
    <w:p w14:paraId="25FB8764" w14:textId="77777777" w:rsidR="00D85016" w:rsidRPr="00D85016" w:rsidRDefault="00D85016" w:rsidP="00D85016">
      <w:pPr>
        <w:jc w:val="both"/>
      </w:pPr>
    </w:p>
    <w:p w14:paraId="3D85DB2C" w14:textId="77777777" w:rsidR="00D85016" w:rsidRPr="00D85016" w:rsidRDefault="00D85016" w:rsidP="00D85016">
      <w:r w:rsidRPr="00D85016">
        <w:t>CURRICULUM DEVELOPMENT SPECIALIST (CHEMISTRY) December 2005–July 2008</w:t>
      </w:r>
    </w:p>
    <w:p w14:paraId="53360AA3" w14:textId="062DD907" w:rsidR="00D85016" w:rsidRPr="00D85016" w:rsidRDefault="00D85016" w:rsidP="00D85016">
      <w:pPr>
        <w:rPr>
          <w:lang w:val="fr-FR"/>
        </w:rPr>
      </w:pPr>
      <w:r w:rsidRPr="00D85016">
        <w:rPr>
          <w:i/>
          <w:lang w:val="fr-FR"/>
        </w:rPr>
        <w:t>National Curriculum Développent Centre</w:t>
      </w:r>
      <w:r w:rsidRPr="00D85016">
        <w:rPr>
          <w:lang w:val="fr-FR"/>
        </w:rPr>
        <w:t xml:space="preserve"> (NCDC</w:t>
      </w:r>
      <w:r w:rsidR="00E366F8" w:rsidRPr="00D85016">
        <w:rPr>
          <w:lang w:val="fr-FR"/>
        </w:rPr>
        <w:t>). P.O.BOX</w:t>
      </w:r>
      <w:r w:rsidRPr="00D85016">
        <w:rPr>
          <w:lang w:val="fr-FR"/>
        </w:rPr>
        <w:t>.7002 KAMPALA, UGANDA.</w:t>
      </w:r>
      <w:r w:rsidRPr="00D85016">
        <w:rPr>
          <w:lang w:val="fr-FR"/>
        </w:rPr>
        <w:tab/>
      </w:r>
      <w:r w:rsidRPr="00D85016">
        <w:rPr>
          <w:lang w:val="fr-FR"/>
        </w:rPr>
        <w:tab/>
      </w:r>
      <w:r w:rsidRPr="00D85016">
        <w:rPr>
          <w:lang w:val="fr-FR"/>
        </w:rPr>
        <w:tab/>
      </w:r>
      <w:r w:rsidRPr="00D85016">
        <w:rPr>
          <w:lang w:val="fr-FR"/>
        </w:rPr>
        <w:tab/>
      </w:r>
      <w:r w:rsidRPr="00D85016">
        <w:rPr>
          <w:lang w:val="fr-FR"/>
        </w:rPr>
        <w:tab/>
        <w:t xml:space="preserve">   </w:t>
      </w:r>
    </w:p>
    <w:p w14:paraId="5B42FF62" w14:textId="77777777" w:rsidR="00D85016" w:rsidRPr="00D85016" w:rsidRDefault="00D85016" w:rsidP="00D85016">
      <w:pPr>
        <w:tabs>
          <w:tab w:val="left" w:pos="450"/>
          <w:tab w:val="left" w:pos="720"/>
        </w:tabs>
        <w:spacing w:before="120"/>
        <w:rPr>
          <w:b/>
        </w:rPr>
      </w:pPr>
      <w:r w:rsidRPr="00D85016">
        <w:rPr>
          <w:b/>
        </w:rPr>
        <w:t>Key duties:</w:t>
      </w:r>
    </w:p>
    <w:p w14:paraId="344C2938" w14:textId="77777777" w:rsidR="00D85016" w:rsidRPr="00D85016" w:rsidRDefault="00D85016" w:rsidP="00D85016">
      <w:pPr>
        <w:numPr>
          <w:ilvl w:val="1"/>
          <w:numId w:val="1"/>
        </w:numPr>
        <w:ind w:left="720"/>
      </w:pPr>
      <w:r w:rsidRPr="00D85016">
        <w:t>Initiated new curriculum reform ideas in the subject of chemistry in Uganda.</w:t>
      </w:r>
    </w:p>
    <w:p w14:paraId="68D62248" w14:textId="77777777" w:rsidR="00D85016" w:rsidRPr="00D85016" w:rsidRDefault="00D85016" w:rsidP="00D85016">
      <w:pPr>
        <w:numPr>
          <w:ilvl w:val="1"/>
          <w:numId w:val="1"/>
        </w:numPr>
        <w:ind w:left="720"/>
      </w:pPr>
      <w:r w:rsidRPr="00D85016">
        <w:t>Serviced the chemistry panel members by convening meetings and forming data and information to panel members.</w:t>
      </w:r>
    </w:p>
    <w:p w14:paraId="79EE154B" w14:textId="77777777" w:rsidR="00D85016" w:rsidRPr="00D85016" w:rsidRDefault="00D85016" w:rsidP="00D85016">
      <w:pPr>
        <w:numPr>
          <w:ilvl w:val="1"/>
          <w:numId w:val="1"/>
        </w:numPr>
        <w:ind w:left="720"/>
      </w:pPr>
      <w:r w:rsidRPr="00D85016">
        <w:t>Developed and prepared subject syllabuses.</w:t>
      </w:r>
    </w:p>
    <w:p w14:paraId="3DB3E917" w14:textId="77777777" w:rsidR="00D85016" w:rsidRPr="00D85016" w:rsidRDefault="00D85016" w:rsidP="00D85016">
      <w:pPr>
        <w:numPr>
          <w:ilvl w:val="1"/>
          <w:numId w:val="1"/>
        </w:numPr>
        <w:ind w:left="720"/>
      </w:pPr>
      <w:r w:rsidRPr="00D85016">
        <w:t>Organized and conducted curriculum materials writing workshops.</w:t>
      </w:r>
    </w:p>
    <w:p w14:paraId="3A01E129" w14:textId="77777777" w:rsidR="00D85016" w:rsidRPr="00D85016" w:rsidRDefault="00D85016" w:rsidP="00D85016">
      <w:pPr>
        <w:numPr>
          <w:ilvl w:val="1"/>
          <w:numId w:val="1"/>
        </w:numPr>
        <w:ind w:left="720"/>
      </w:pPr>
      <w:r w:rsidRPr="00D85016">
        <w:rPr>
          <w:noProof/>
        </w:rPr>
        <w:t>Prepared teachers’ manuals.</w:t>
      </w:r>
    </w:p>
    <w:p w14:paraId="7527B882" w14:textId="77777777" w:rsidR="00D85016" w:rsidRPr="00D85016" w:rsidRDefault="00D85016" w:rsidP="00D85016">
      <w:pPr>
        <w:numPr>
          <w:ilvl w:val="1"/>
          <w:numId w:val="1"/>
        </w:numPr>
        <w:ind w:left="720"/>
      </w:pPr>
      <w:r w:rsidRPr="00D85016">
        <w:t>Wrote, coordinated and edited curriculum materials developed by teachers.</w:t>
      </w:r>
    </w:p>
    <w:p w14:paraId="0FDE5288" w14:textId="77777777" w:rsidR="00D85016" w:rsidRPr="00D85016" w:rsidRDefault="00D85016" w:rsidP="00D85016">
      <w:pPr>
        <w:numPr>
          <w:ilvl w:val="1"/>
          <w:numId w:val="1"/>
        </w:numPr>
        <w:ind w:left="720"/>
      </w:pPr>
      <w:r w:rsidRPr="00D85016">
        <w:t>Organized and conducted teachers’ orientation courses.</w:t>
      </w:r>
    </w:p>
    <w:p w14:paraId="5F10F642" w14:textId="77777777" w:rsidR="00D85016" w:rsidRPr="00D85016" w:rsidRDefault="00D85016" w:rsidP="00D85016">
      <w:pPr>
        <w:ind w:left="360"/>
        <w:rPr>
          <w:b/>
        </w:rPr>
      </w:pPr>
      <w:r w:rsidRPr="00D85016">
        <w:rPr>
          <w:b/>
        </w:rPr>
        <w:t>Achievements:</w:t>
      </w:r>
    </w:p>
    <w:p w14:paraId="28C42D6D" w14:textId="77777777" w:rsidR="00D85016" w:rsidRPr="00D85016" w:rsidRDefault="00D85016" w:rsidP="00D85016">
      <w:pPr>
        <w:numPr>
          <w:ilvl w:val="1"/>
          <w:numId w:val="1"/>
        </w:numPr>
        <w:ind w:left="720"/>
      </w:pPr>
      <w:r w:rsidRPr="00D85016">
        <w:t>Developed the chemistry curriculum for community polytechnics in Uganda.</w:t>
      </w:r>
    </w:p>
    <w:p w14:paraId="090F7436" w14:textId="77777777" w:rsidR="00D85016" w:rsidRPr="00D85016" w:rsidRDefault="00D85016" w:rsidP="00D85016">
      <w:pPr>
        <w:numPr>
          <w:ilvl w:val="1"/>
          <w:numId w:val="1"/>
        </w:numPr>
        <w:ind w:left="720"/>
      </w:pPr>
      <w:r w:rsidRPr="00D85016">
        <w:t>Developed the e-Learning chemistry CDs.</w:t>
      </w:r>
    </w:p>
    <w:p w14:paraId="30E9E547" w14:textId="77777777" w:rsidR="00D85016" w:rsidRPr="00D85016" w:rsidRDefault="00D85016" w:rsidP="00D85016">
      <w:pPr>
        <w:numPr>
          <w:ilvl w:val="1"/>
          <w:numId w:val="1"/>
        </w:numPr>
        <w:ind w:left="720"/>
      </w:pPr>
      <w:r w:rsidRPr="00D85016">
        <w:rPr>
          <w:noProof/>
        </w:rPr>
        <w:t>Developed the draft syllabus and teachers’ manual for Integrated Chemistry with Technology (this is currently under pilot in 12 Districts of Uganda).</w:t>
      </w:r>
    </w:p>
    <w:p w14:paraId="180DAE56" w14:textId="77777777" w:rsidR="00D85016" w:rsidRPr="00D85016" w:rsidRDefault="00D85016" w:rsidP="00D85016">
      <w:pPr>
        <w:numPr>
          <w:ilvl w:val="1"/>
          <w:numId w:val="1"/>
        </w:numPr>
        <w:ind w:left="720"/>
      </w:pPr>
      <w:r w:rsidRPr="00D85016">
        <w:t>Wrote a project on “Research in Utilizing Indigenous Scientific Knowledge in Teaching-Learning Science and Eradicating Poverty</w:t>
      </w:r>
      <w:r w:rsidRPr="00D85016">
        <w:rPr>
          <w:noProof/>
        </w:rPr>
        <w:t>,”</w:t>
      </w:r>
      <w:r w:rsidRPr="00D85016">
        <w:t xml:space="preserve"> which was submitted to UNESCO, and approved.  It was successfully implemented last year (2010) under my coordination.</w:t>
      </w:r>
    </w:p>
    <w:p w14:paraId="5FE5CF0A" w14:textId="77777777" w:rsidR="00D85016" w:rsidRPr="00D85016" w:rsidRDefault="00D85016" w:rsidP="00D85016">
      <w:pPr>
        <w:numPr>
          <w:ilvl w:val="1"/>
          <w:numId w:val="1"/>
        </w:numPr>
        <w:ind w:left="720"/>
      </w:pPr>
      <w:r w:rsidRPr="00D85016">
        <w:t xml:space="preserve">Participated in planning and organizing National Science Week and school visits in 2007 and 2008 by the Uganda National Council for Science and Technology – </w:t>
      </w:r>
      <w:r w:rsidRPr="00D85016">
        <w:rPr>
          <w:noProof/>
        </w:rPr>
        <w:t>Inter-Agency</w:t>
      </w:r>
      <w:r w:rsidRPr="00D85016">
        <w:t xml:space="preserve"> Planning Committee, of which, I was a member representing NCDC.  The function of the committee was to popularize science subjects in secondary schools, organize school visits, and organize Science Week.</w:t>
      </w:r>
    </w:p>
    <w:p w14:paraId="0E449C83" w14:textId="77777777" w:rsidR="00D85016" w:rsidRPr="00D85016" w:rsidRDefault="00D85016" w:rsidP="00D85016">
      <w:pPr>
        <w:numPr>
          <w:ilvl w:val="1"/>
          <w:numId w:val="1"/>
        </w:numPr>
        <w:ind w:left="720"/>
      </w:pPr>
      <w:r w:rsidRPr="00D85016">
        <w:t>Acted as Administrative Secretary for six months (May 2006 – October 2006) where I performed all administrative duties including taking minutes of the NCDC Governing Council and Academic Steering Board.</w:t>
      </w:r>
    </w:p>
    <w:p w14:paraId="7934F3F3" w14:textId="77777777" w:rsidR="00D85016" w:rsidRPr="00D85016" w:rsidRDefault="00D85016" w:rsidP="00D85016">
      <w:pPr>
        <w:numPr>
          <w:ilvl w:val="1"/>
          <w:numId w:val="1"/>
        </w:numPr>
        <w:ind w:left="720"/>
      </w:pPr>
      <w:r w:rsidRPr="00D85016">
        <w:t>Participated in inspection of schools, organized by the Directorate of Education standards in the Ministry of Education and Sports.</w:t>
      </w:r>
    </w:p>
    <w:p w14:paraId="7F7FB17A" w14:textId="77777777" w:rsidR="00D85016" w:rsidRPr="00D85016" w:rsidRDefault="00D85016" w:rsidP="00D85016">
      <w:pPr>
        <w:numPr>
          <w:ilvl w:val="1"/>
          <w:numId w:val="1"/>
        </w:numPr>
        <w:ind w:left="720"/>
      </w:pPr>
      <w:r w:rsidRPr="00D85016">
        <w:t>Participated in moderating the Uganda National Examination Board (UNEB) chemistry exams.</w:t>
      </w:r>
    </w:p>
    <w:p w14:paraId="60C88D6E" w14:textId="77777777" w:rsidR="00D85016" w:rsidRPr="00D85016" w:rsidRDefault="00D85016" w:rsidP="00D85016">
      <w:pPr>
        <w:numPr>
          <w:ilvl w:val="1"/>
          <w:numId w:val="1"/>
        </w:numPr>
        <w:ind w:left="720"/>
      </w:pPr>
      <w:r w:rsidRPr="00D85016">
        <w:t>Attended all UNEB award meetings to discuss chemistry results.</w:t>
      </w:r>
    </w:p>
    <w:p w14:paraId="08E69566" w14:textId="77777777" w:rsidR="00D85016" w:rsidRPr="00D85016" w:rsidRDefault="00D85016" w:rsidP="00D85016">
      <w:pPr>
        <w:numPr>
          <w:ilvl w:val="1"/>
          <w:numId w:val="1"/>
        </w:numPr>
        <w:ind w:left="720"/>
      </w:pPr>
      <w:r w:rsidRPr="00D85016">
        <w:t>Participated in scouting UNEB exams (primary, secondary and tertiary levels).</w:t>
      </w:r>
    </w:p>
    <w:p w14:paraId="10FE14C4" w14:textId="77777777" w:rsidR="00D85016" w:rsidRPr="00D85016" w:rsidRDefault="00D85016" w:rsidP="00D85016"/>
    <w:p w14:paraId="7E6F6B35" w14:textId="77777777" w:rsidR="00D85016" w:rsidRPr="00D85016" w:rsidRDefault="00D85016" w:rsidP="00D85016">
      <w:pPr>
        <w:rPr>
          <w:b/>
        </w:rPr>
      </w:pPr>
      <w:r w:rsidRPr="00D85016">
        <w:rPr>
          <w:noProof/>
        </w:rPr>
        <mc:AlternateContent>
          <mc:Choice Requires="wps">
            <w:drawing>
              <wp:anchor distT="0" distB="0" distL="114300" distR="114300" simplePos="0" relativeHeight="251665408" behindDoc="0" locked="0" layoutInCell="1" allowOverlap="1" wp14:anchorId="0395611F" wp14:editId="14BBA600">
                <wp:simplePos x="0" y="0"/>
                <wp:positionH relativeFrom="column">
                  <wp:posOffset>-9525</wp:posOffset>
                </wp:positionH>
                <wp:positionV relativeFrom="paragraph">
                  <wp:posOffset>162560</wp:posOffset>
                </wp:positionV>
                <wp:extent cx="597217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420F30" id="Straight Connector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OTHER WORK EXPERIENCE</w:t>
      </w:r>
    </w:p>
    <w:p w14:paraId="1370BF73" w14:textId="77777777" w:rsidR="00D85016" w:rsidRPr="00D85016" w:rsidRDefault="00D85016" w:rsidP="00D85016"/>
    <w:p w14:paraId="676D6788" w14:textId="77777777" w:rsidR="00D85016" w:rsidRPr="00D85016" w:rsidRDefault="00D85016" w:rsidP="00D85016">
      <w:r w:rsidRPr="00D85016">
        <w:t>LABORATORY TECHNICIAN/ RESEARCH ASSISTANT      November 1992 –October 2002</w:t>
      </w:r>
    </w:p>
    <w:p w14:paraId="6B29B48E" w14:textId="1D61072D" w:rsidR="00D85016" w:rsidRPr="00D85016" w:rsidRDefault="00D85016" w:rsidP="00D85016">
      <w:r w:rsidRPr="00D85016">
        <w:rPr>
          <w:i/>
        </w:rPr>
        <w:t xml:space="preserve">Makerere University, Faculty of </w:t>
      </w:r>
      <w:r w:rsidR="004D0686" w:rsidRPr="00D85016">
        <w:rPr>
          <w:i/>
        </w:rPr>
        <w:t>Science</w:t>
      </w:r>
      <w:r w:rsidR="004D0686" w:rsidRPr="00D85016">
        <w:t>, P.O.BOX.7062</w:t>
      </w:r>
      <w:r w:rsidRPr="00D85016">
        <w:t xml:space="preserve"> </w:t>
      </w:r>
      <w:r w:rsidRPr="00D85016">
        <w:tab/>
      </w:r>
      <w:r w:rsidRPr="00D85016">
        <w:tab/>
      </w:r>
      <w:r w:rsidRPr="00D85016">
        <w:tab/>
      </w:r>
      <w:r w:rsidRPr="00D85016">
        <w:tab/>
      </w:r>
      <w:r w:rsidRPr="00D85016">
        <w:tab/>
        <w:t xml:space="preserve">      Kampala, Uganda</w:t>
      </w:r>
    </w:p>
    <w:p w14:paraId="3A0097DC" w14:textId="77777777" w:rsidR="00D85016" w:rsidRPr="00D85016" w:rsidRDefault="00D85016" w:rsidP="00D85016">
      <w:pPr>
        <w:spacing w:before="120"/>
        <w:rPr>
          <w:b/>
        </w:rPr>
      </w:pPr>
      <w:r w:rsidRPr="00D85016">
        <w:rPr>
          <w:b/>
        </w:rPr>
        <w:t>Key duties:</w:t>
      </w:r>
    </w:p>
    <w:p w14:paraId="43CE9888" w14:textId="77777777" w:rsidR="00D85016" w:rsidRPr="00D85016" w:rsidRDefault="00D85016" w:rsidP="00D85016">
      <w:pPr>
        <w:numPr>
          <w:ilvl w:val="1"/>
          <w:numId w:val="1"/>
        </w:numPr>
        <w:ind w:left="720"/>
      </w:pPr>
      <w:r w:rsidRPr="00D85016">
        <w:t>Assisted in the research activities in the Geology Department, Faculty of Science.</w:t>
      </w:r>
    </w:p>
    <w:p w14:paraId="67BE696D" w14:textId="77777777" w:rsidR="00D85016" w:rsidRPr="00D85016" w:rsidRDefault="00D85016" w:rsidP="00D85016">
      <w:pPr>
        <w:numPr>
          <w:ilvl w:val="1"/>
          <w:numId w:val="1"/>
        </w:numPr>
        <w:ind w:left="720"/>
      </w:pPr>
      <w:r w:rsidRPr="00D85016">
        <w:t>Organized and supervised students’ practical.</w:t>
      </w:r>
    </w:p>
    <w:p w14:paraId="0EDF7A81" w14:textId="77777777" w:rsidR="00D85016" w:rsidRPr="00D85016" w:rsidRDefault="00D85016" w:rsidP="00D85016">
      <w:pPr>
        <w:numPr>
          <w:ilvl w:val="1"/>
          <w:numId w:val="1"/>
        </w:numPr>
        <w:ind w:left="720"/>
      </w:pPr>
      <w:r w:rsidRPr="00D85016">
        <w:t>Managed the laboratory, library and lecture rooms.</w:t>
      </w:r>
    </w:p>
    <w:p w14:paraId="2E6B5CAA" w14:textId="77777777" w:rsidR="00D85016" w:rsidRPr="00D85016" w:rsidRDefault="00D85016" w:rsidP="00D85016">
      <w:pPr>
        <w:ind w:left="720"/>
      </w:pPr>
    </w:p>
    <w:p w14:paraId="67CEA944" w14:textId="77777777" w:rsidR="00D85016" w:rsidRPr="00D85016" w:rsidRDefault="00D85016" w:rsidP="00D85016">
      <w:pPr>
        <w:spacing w:before="120"/>
        <w:rPr>
          <w:b/>
        </w:rPr>
      </w:pPr>
      <w:r w:rsidRPr="00D85016">
        <w:rPr>
          <w:b/>
        </w:rPr>
        <w:t>Achievements:</w:t>
      </w:r>
    </w:p>
    <w:p w14:paraId="7E4088CA" w14:textId="77777777" w:rsidR="00D85016" w:rsidRPr="00D85016" w:rsidRDefault="00D85016" w:rsidP="00D85016">
      <w:pPr>
        <w:numPr>
          <w:ilvl w:val="1"/>
          <w:numId w:val="1"/>
        </w:numPr>
        <w:ind w:left="720"/>
      </w:pPr>
      <w:r w:rsidRPr="00D85016">
        <w:t>Participated in the training of geologists in Uganda, who have played a big role in our current oil and mineral exploration.</w:t>
      </w:r>
    </w:p>
    <w:p w14:paraId="0CCCAD97" w14:textId="77777777" w:rsidR="00D85016" w:rsidRPr="00D85016" w:rsidRDefault="00D85016" w:rsidP="00D85016">
      <w:pPr>
        <w:numPr>
          <w:ilvl w:val="1"/>
          <w:numId w:val="1"/>
        </w:numPr>
        <w:ind w:left="720"/>
      </w:pPr>
      <w:r w:rsidRPr="00D85016">
        <w:t>Participated in many postgraduate pieces of research which lead to geology staff receiving PhDs.</w:t>
      </w:r>
    </w:p>
    <w:p w14:paraId="232C253E" w14:textId="77777777" w:rsidR="00D85016" w:rsidRPr="00D85016" w:rsidRDefault="00D85016" w:rsidP="00D85016">
      <w:pPr>
        <w:numPr>
          <w:ilvl w:val="1"/>
          <w:numId w:val="1"/>
        </w:numPr>
        <w:ind w:left="720"/>
      </w:pPr>
      <w:r w:rsidRPr="00D85016">
        <w:t>Organized the Geology Department laboratory and museum while acting as Chief Technician (October 1995 – July 1996).</w:t>
      </w:r>
    </w:p>
    <w:p w14:paraId="6F9D7584" w14:textId="77777777" w:rsidR="00D85016" w:rsidRPr="00D85016" w:rsidRDefault="00D85016" w:rsidP="00D85016"/>
    <w:p w14:paraId="06B2396D" w14:textId="110ED188" w:rsidR="00D85016" w:rsidRPr="00D85016" w:rsidRDefault="00D85016" w:rsidP="00D85016">
      <w:r w:rsidRPr="00D85016">
        <w:t xml:space="preserve">LICENSED SECONDARY TEACHER (Biology/Chemistry) [A-LEVEL EXAM VACATION </w:t>
      </w:r>
      <w:r w:rsidR="00E366F8" w:rsidRPr="00D85016">
        <w:t xml:space="preserve">PERIOD]  </w:t>
      </w:r>
      <w:r w:rsidRPr="00D85016">
        <w:t xml:space="preserve">                                                                                        April 1990–August 1990</w:t>
      </w:r>
    </w:p>
    <w:p w14:paraId="7E51B06F" w14:textId="77777777" w:rsidR="00D85016" w:rsidRPr="00D85016" w:rsidRDefault="00D85016" w:rsidP="00D85016">
      <w:pPr>
        <w:rPr>
          <w:lang w:val="fr-FR"/>
        </w:rPr>
      </w:pPr>
      <w:r w:rsidRPr="00D85016">
        <w:rPr>
          <w:i/>
          <w:lang w:val="fr-FR"/>
        </w:rPr>
        <w:t>Modern Secondary School, P.O.BOX.4916 KAMPALA, UGANDA</w:t>
      </w:r>
      <w:r w:rsidRPr="00D85016">
        <w:rPr>
          <w:lang w:val="fr-FR"/>
        </w:rPr>
        <w:t xml:space="preserve">  </w:t>
      </w:r>
      <w:r w:rsidRPr="00D85016">
        <w:rPr>
          <w:lang w:val="fr-FR"/>
        </w:rPr>
        <w:tab/>
      </w:r>
      <w:r w:rsidRPr="00D85016">
        <w:rPr>
          <w:lang w:val="fr-FR"/>
        </w:rPr>
        <w:tab/>
      </w:r>
      <w:r w:rsidRPr="00D85016">
        <w:rPr>
          <w:lang w:val="fr-FR"/>
        </w:rPr>
        <w:tab/>
      </w:r>
      <w:r w:rsidRPr="00D85016">
        <w:rPr>
          <w:lang w:val="fr-FR"/>
        </w:rPr>
        <w:tab/>
      </w:r>
      <w:r w:rsidRPr="00D85016">
        <w:rPr>
          <w:lang w:val="fr-FR"/>
        </w:rPr>
        <w:tab/>
        <w:t xml:space="preserve">          </w:t>
      </w:r>
      <w:r w:rsidRPr="00D85016">
        <w:rPr>
          <w:lang w:val="fr-FR"/>
        </w:rPr>
        <w:tab/>
      </w:r>
      <w:r w:rsidRPr="00D85016">
        <w:rPr>
          <w:lang w:val="fr-FR"/>
        </w:rPr>
        <w:tab/>
      </w:r>
      <w:r w:rsidRPr="00D85016">
        <w:rPr>
          <w:lang w:val="fr-FR"/>
        </w:rPr>
        <w:tab/>
        <w:t xml:space="preserve">     </w:t>
      </w:r>
    </w:p>
    <w:p w14:paraId="1EEA881D" w14:textId="77777777" w:rsidR="00D85016" w:rsidRPr="00D85016" w:rsidRDefault="00D85016" w:rsidP="00D85016">
      <w:pPr>
        <w:rPr>
          <w:lang w:val="fr-FR"/>
        </w:rPr>
      </w:pPr>
    </w:p>
    <w:p w14:paraId="267488B1" w14:textId="77777777" w:rsidR="00D85016" w:rsidRPr="00D85016" w:rsidRDefault="00D85016" w:rsidP="00D85016">
      <w:r w:rsidRPr="00D85016">
        <w:t>FITTER TECHNICIAN/TRAINEE ON CENTRIFUGAL MACHINE [O-LEVEL EXAM VACATION PERIOD)</w:t>
      </w:r>
      <w:r w:rsidRPr="00D85016">
        <w:tab/>
      </w:r>
      <w:r w:rsidRPr="00D85016">
        <w:tab/>
      </w:r>
      <w:r w:rsidRPr="00D85016">
        <w:tab/>
      </w:r>
      <w:r w:rsidRPr="00D85016">
        <w:tab/>
        <w:t xml:space="preserve">                                                                                                                                January 1988 –May 1988</w:t>
      </w:r>
    </w:p>
    <w:p w14:paraId="5FACC511" w14:textId="77777777" w:rsidR="00D85016" w:rsidRPr="00D85016" w:rsidRDefault="00D85016" w:rsidP="00D85016">
      <w:r w:rsidRPr="00D85016">
        <w:rPr>
          <w:i/>
        </w:rPr>
        <w:t>Sugar Cooperation of Uganda Limited (SCOUL)</w:t>
      </w:r>
      <w:r w:rsidRPr="00D85016">
        <w:t xml:space="preserve">, P.O.BOX.1 LUGAZI, UGANDA.   </w:t>
      </w:r>
      <w:r w:rsidRPr="00D85016">
        <w:tab/>
      </w:r>
      <w:r w:rsidRPr="00D85016">
        <w:tab/>
      </w:r>
      <w:r w:rsidRPr="00D85016">
        <w:tab/>
        <w:t xml:space="preserve">       </w:t>
      </w:r>
    </w:p>
    <w:p w14:paraId="0211040E" w14:textId="77777777" w:rsidR="00D85016" w:rsidRPr="00D85016" w:rsidRDefault="00D85016" w:rsidP="00D85016">
      <w:pPr>
        <w:rPr>
          <w:b/>
          <w:u w:val="single"/>
        </w:rPr>
      </w:pPr>
    </w:p>
    <w:p w14:paraId="61D54F9F" w14:textId="77777777" w:rsidR="00D85016" w:rsidRPr="00D85016" w:rsidRDefault="00D85016" w:rsidP="00D85016">
      <w:pPr>
        <w:rPr>
          <w:b/>
          <w:u w:val="single"/>
        </w:rPr>
      </w:pPr>
      <w:r w:rsidRPr="00D85016">
        <w:rPr>
          <w:b/>
          <w:u w:val="single"/>
        </w:rPr>
        <w:t>LEADERSHP EXPERIENCE</w:t>
      </w:r>
      <w:r w:rsidRPr="00D85016">
        <w:rPr>
          <w:b/>
          <w:u w:val="single"/>
        </w:rPr>
        <w:tab/>
      </w:r>
    </w:p>
    <w:p w14:paraId="4F5C6BFE" w14:textId="77777777" w:rsidR="00D85016" w:rsidRPr="00D85016" w:rsidRDefault="00D85016" w:rsidP="00D85016">
      <w:pPr>
        <w:numPr>
          <w:ilvl w:val="0"/>
          <w:numId w:val="28"/>
        </w:numPr>
        <w:contextualSpacing/>
        <w:rPr>
          <w:rFonts w:eastAsiaTheme="minorHAnsi"/>
        </w:rPr>
      </w:pPr>
      <w:r w:rsidRPr="00D85016">
        <w:rPr>
          <w:rFonts w:eastAsiaTheme="minorHAnsi"/>
        </w:rPr>
        <w:t>Ag.Head of  Science Education  Department Kabale University, Faculty of Education [1</w:t>
      </w:r>
      <w:r w:rsidRPr="00D85016">
        <w:rPr>
          <w:rFonts w:eastAsiaTheme="minorHAnsi"/>
          <w:vertAlign w:val="superscript"/>
        </w:rPr>
        <w:t>st</w:t>
      </w:r>
      <w:r w:rsidRPr="00D85016">
        <w:rPr>
          <w:rFonts w:eastAsiaTheme="minorHAnsi"/>
        </w:rPr>
        <w:t xml:space="preserve"> December 2019 to 31</w:t>
      </w:r>
      <w:r w:rsidRPr="00D85016">
        <w:rPr>
          <w:rFonts w:eastAsiaTheme="minorHAnsi"/>
          <w:vertAlign w:val="superscript"/>
        </w:rPr>
        <w:t>ST</w:t>
      </w:r>
      <w:r w:rsidRPr="00D85016">
        <w:rPr>
          <w:rFonts w:eastAsiaTheme="minorHAnsi"/>
        </w:rPr>
        <w:t>-November-2021]</w:t>
      </w:r>
    </w:p>
    <w:p w14:paraId="27A7C8F7" w14:textId="77777777" w:rsidR="00D85016" w:rsidRPr="00D85016" w:rsidRDefault="00D85016" w:rsidP="00D85016">
      <w:pPr>
        <w:numPr>
          <w:ilvl w:val="0"/>
          <w:numId w:val="28"/>
        </w:numPr>
        <w:contextualSpacing/>
        <w:rPr>
          <w:rFonts w:eastAsiaTheme="minorHAnsi"/>
        </w:rPr>
      </w:pPr>
      <w:r w:rsidRPr="00D85016">
        <w:rPr>
          <w:rFonts w:eastAsiaTheme="minorHAnsi"/>
        </w:rPr>
        <w:t>Ag.Head of Open Learning Department Kabale University, Faculty of Education [1</w:t>
      </w:r>
      <w:r w:rsidRPr="00D85016">
        <w:rPr>
          <w:rFonts w:eastAsiaTheme="minorHAnsi"/>
          <w:vertAlign w:val="superscript"/>
        </w:rPr>
        <w:t>st</w:t>
      </w:r>
      <w:r w:rsidRPr="00D85016">
        <w:rPr>
          <w:rFonts w:eastAsiaTheme="minorHAnsi"/>
        </w:rPr>
        <w:t xml:space="preserve"> August 2019 to 31-November, 2019]</w:t>
      </w:r>
    </w:p>
    <w:p w14:paraId="6AD56F77" w14:textId="77777777" w:rsidR="00D85016" w:rsidRPr="00D85016" w:rsidRDefault="00D85016" w:rsidP="00D85016">
      <w:pPr>
        <w:numPr>
          <w:ilvl w:val="0"/>
          <w:numId w:val="29"/>
        </w:numPr>
        <w:contextualSpacing/>
        <w:rPr>
          <w:rFonts w:eastAsiaTheme="minorHAnsi"/>
        </w:rPr>
      </w:pPr>
      <w:r w:rsidRPr="00D85016">
        <w:rPr>
          <w:rFonts w:eastAsiaTheme="minorHAnsi"/>
        </w:rPr>
        <w:t>Head of Curriculum and Instruction Unit in Busitema University, Faculty of Science and Education [2011-to 31</w:t>
      </w:r>
      <w:r w:rsidRPr="00D85016">
        <w:rPr>
          <w:rFonts w:eastAsiaTheme="minorHAnsi"/>
          <w:vertAlign w:val="superscript"/>
        </w:rPr>
        <w:t>st</w:t>
      </w:r>
      <w:r w:rsidRPr="00D85016">
        <w:rPr>
          <w:rFonts w:eastAsiaTheme="minorHAnsi"/>
        </w:rPr>
        <w:t xml:space="preserve"> July 2019]</w:t>
      </w:r>
    </w:p>
    <w:p w14:paraId="192209DD" w14:textId="77777777" w:rsidR="00D85016" w:rsidRPr="00D85016" w:rsidRDefault="00D85016" w:rsidP="00D85016">
      <w:pPr>
        <w:numPr>
          <w:ilvl w:val="0"/>
          <w:numId w:val="29"/>
        </w:numPr>
        <w:contextualSpacing/>
        <w:rPr>
          <w:rFonts w:eastAsiaTheme="minorHAnsi"/>
        </w:rPr>
      </w:pPr>
      <w:r w:rsidRPr="00D85016">
        <w:rPr>
          <w:rFonts w:eastAsiaTheme="minorHAnsi"/>
        </w:rPr>
        <w:t>Research Coordinator of Education Department in Busitema University, Faculty of Science and Education May-[2017 to July-2019]</w:t>
      </w:r>
    </w:p>
    <w:p w14:paraId="49E130D6" w14:textId="77777777" w:rsidR="00D85016" w:rsidRPr="00D85016" w:rsidRDefault="00D85016" w:rsidP="00D85016">
      <w:pPr>
        <w:numPr>
          <w:ilvl w:val="0"/>
          <w:numId w:val="29"/>
        </w:numPr>
        <w:contextualSpacing/>
        <w:rPr>
          <w:rFonts w:eastAsiaTheme="minorHAnsi"/>
        </w:rPr>
      </w:pPr>
      <w:r w:rsidRPr="00D85016">
        <w:rPr>
          <w:rFonts w:eastAsiaTheme="minorHAnsi"/>
        </w:rPr>
        <w:t>Acting Head of Education Department in Busitema University, Faculty of Science and Education [October, 2018 to March, 2019]</w:t>
      </w:r>
    </w:p>
    <w:p w14:paraId="5F1B5B81" w14:textId="77777777" w:rsidR="00D85016" w:rsidRPr="00D85016" w:rsidRDefault="00D85016" w:rsidP="00D85016">
      <w:pPr>
        <w:numPr>
          <w:ilvl w:val="0"/>
          <w:numId w:val="29"/>
        </w:numPr>
        <w:contextualSpacing/>
        <w:rPr>
          <w:rFonts w:eastAsiaTheme="minorHAnsi"/>
        </w:rPr>
      </w:pPr>
      <w:r w:rsidRPr="00D85016">
        <w:rPr>
          <w:rFonts w:eastAsiaTheme="minorHAnsi"/>
        </w:rPr>
        <w:t>Head of Curriculum Development Unit in Mulago-Mbarara Teaching Joint Hospital AIDS Program (MJAP) [August-2008 to March, 2010]</w:t>
      </w:r>
    </w:p>
    <w:p w14:paraId="379254EE" w14:textId="77777777" w:rsidR="00D85016" w:rsidRPr="00D85016" w:rsidRDefault="00D85016" w:rsidP="00D85016">
      <w:pPr>
        <w:numPr>
          <w:ilvl w:val="0"/>
          <w:numId w:val="29"/>
        </w:numPr>
        <w:contextualSpacing/>
        <w:rPr>
          <w:rFonts w:eastAsiaTheme="minorHAnsi"/>
        </w:rPr>
      </w:pPr>
      <w:r w:rsidRPr="00D85016">
        <w:rPr>
          <w:rFonts w:eastAsiaTheme="minorHAnsi"/>
        </w:rPr>
        <w:t>Acting Administrative Secretary in National Curriculum Development Center (NCDC) [May 2006 to October, 2006]</w:t>
      </w:r>
    </w:p>
    <w:p w14:paraId="03D10BFA" w14:textId="77777777" w:rsidR="00D85016" w:rsidRPr="00D85016" w:rsidRDefault="00D85016" w:rsidP="00D85016">
      <w:pPr>
        <w:numPr>
          <w:ilvl w:val="0"/>
          <w:numId w:val="29"/>
        </w:numPr>
        <w:contextualSpacing/>
        <w:rPr>
          <w:rFonts w:eastAsiaTheme="minorHAnsi"/>
        </w:rPr>
      </w:pPr>
      <w:r w:rsidRPr="00D85016">
        <w:rPr>
          <w:rFonts w:eastAsiaTheme="minorHAnsi"/>
        </w:rPr>
        <w:t>Head of Chemistry Department in Mukono Town Academy (2002-2004)</w:t>
      </w:r>
    </w:p>
    <w:p w14:paraId="05C51D50" w14:textId="77777777" w:rsidR="00D85016" w:rsidRPr="00D85016" w:rsidRDefault="00D85016" w:rsidP="00D85016">
      <w:pPr>
        <w:numPr>
          <w:ilvl w:val="0"/>
          <w:numId w:val="29"/>
        </w:numPr>
        <w:contextualSpacing/>
        <w:rPr>
          <w:rFonts w:eastAsiaTheme="minorHAnsi"/>
        </w:rPr>
      </w:pPr>
      <w:r w:rsidRPr="00D85016">
        <w:rPr>
          <w:rFonts w:eastAsiaTheme="minorHAnsi"/>
        </w:rPr>
        <w:t>Principal St. Joseph Titi Secondary School Kigumba [2003-2004]</w:t>
      </w:r>
    </w:p>
    <w:p w14:paraId="76022EF8" w14:textId="77777777" w:rsidR="00D85016" w:rsidRPr="00D85016" w:rsidRDefault="00D85016" w:rsidP="00D85016">
      <w:pPr>
        <w:numPr>
          <w:ilvl w:val="0"/>
          <w:numId w:val="29"/>
        </w:numPr>
        <w:contextualSpacing/>
        <w:rPr>
          <w:rFonts w:eastAsiaTheme="minorHAnsi"/>
        </w:rPr>
      </w:pPr>
      <w:r w:rsidRPr="00D85016">
        <w:rPr>
          <w:rFonts w:eastAsiaTheme="minorHAnsi"/>
        </w:rPr>
        <w:t>Acting Chief and Principal Technician in Department of Geology, Faculty of Science, Makerere University, Uganda [August, 1995 to Jan-1996]</w:t>
      </w:r>
    </w:p>
    <w:p w14:paraId="4CD0E70A" w14:textId="77777777" w:rsidR="00D85016" w:rsidRPr="00D85016" w:rsidRDefault="00D85016" w:rsidP="00D85016">
      <w:pPr>
        <w:numPr>
          <w:ilvl w:val="0"/>
          <w:numId w:val="29"/>
        </w:numPr>
        <w:contextualSpacing/>
        <w:rPr>
          <w:rFonts w:eastAsiaTheme="minorHAnsi"/>
        </w:rPr>
      </w:pPr>
      <w:r w:rsidRPr="00D85016">
        <w:rPr>
          <w:rFonts w:eastAsiaTheme="minorHAnsi"/>
        </w:rPr>
        <w:t>Chairman Youth Council, Kyambogo Lower estate parish, Nakawa Division, Kampala District, Uganda [1994-1995]</w:t>
      </w:r>
    </w:p>
    <w:p w14:paraId="053C49B9" w14:textId="77777777" w:rsidR="00D85016" w:rsidRPr="00D85016" w:rsidRDefault="00D85016" w:rsidP="00D85016">
      <w:pPr>
        <w:numPr>
          <w:ilvl w:val="0"/>
          <w:numId w:val="29"/>
        </w:numPr>
        <w:contextualSpacing/>
        <w:rPr>
          <w:rFonts w:eastAsiaTheme="minorHAnsi"/>
        </w:rPr>
      </w:pPr>
      <w:r w:rsidRPr="00D85016">
        <w:rPr>
          <w:rFonts w:eastAsiaTheme="minorHAnsi"/>
        </w:rPr>
        <w:t>Publicity Secretary Nakawa Division Youth Council and Member Kampala District Youth Council [1994-1998]</w:t>
      </w:r>
    </w:p>
    <w:p w14:paraId="74E4DE93" w14:textId="77777777" w:rsidR="00D85016" w:rsidRPr="00D85016" w:rsidRDefault="00D85016" w:rsidP="00D85016">
      <w:pPr>
        <w:numPr>
          <w:ilvl w:val="0"/>
          <w:numId w:val="29"/>
        </w:numPr>
        <w:contextualSpacing/>
        <w:rPr>
          <w:rFonts w:eastAsiaTheme="minorHAnsi"/>
        </w:rPr>
      </w:pPr>
      <w:r w:rsidRPr="00D85016">
        <w:rPr>
          <w:rFonts w:eastAsiaTheme="minorHAnsi"/>
        </w:rPr>
        <w:t>Secretary for Mobilization and Education, Local Council, Kyambogo Lower Estate parish [1992-1996]</w:t>
      </w:r>
    </w:p>
    <w:p w14:paraId="0B3B993A" w14:textId="77777777" w:rsidR="00D85016" w:rsidRPr="00D85016" w:rsidRDefault="00D85016" w:rsidP="00D85016">
      <w:pPr>
        <w:numPr>
          <w:ilvl w:val="0"/>
          <w:numId w:val="29"/>
        </w:numPr>
        <w:contextualSpacing/>
        <w:rPr>
          <w:rFonts w:eastAsiaTheme="minorHAnsi"/>
        </w:rPr>
      </w:pPr>
      <w:r w:rsidRPr="00D85016">
        <w:rPr>
          <w:rFonts w:eastAsiaTheme="minorHAnsi"/>
        </w:rPr>
        <w:t>Mess Minister, Secretary Finance and Campus Affairs Committee of Student Guild in Uganda Polytechnic Kyambogo [Academic year 1991/1992]</w:t>
      </w:r>
    </w:p>
    <w:p w14:paraId="0872083C" w14:textId="77777777" w:rsidR="00D85016" w:rsidRPr="00D85016" w:rsidRDefault="00D85016" w:rsidP="00D85016">
      <w:pPr>
        <w:ind w:left="720"/>
        <w:contextualSpacing/>
        <w:rPr>
          <w:rFonts w:eastAsiaTheme="minorHAnsi"/>
        </w:rPr>
      </w:pPr>
    </w:p>
    <w:p w14:paraId="19B2A830" w14:textId="77777777" w:rsidR="00D85016" w:rsidRPr="00D85016" w:rsidRDefault="00D85016" w:rsidP="00D85016">
      <w:pPr>
        <w:ind w:left="720"/>
        <w:contextualSpacing/>
        <w:rPr>
          <w:rFonts w:eastAsiaTheme="minorHAnsi"/>
        </w:rPr>
      </w:pPr>
    </w:p>
    <w:p w14:paraId="75EAEA5D" w14:textId="77777777" w:rsidR="00D85016" w:rsidRPr="00D85016" w:rsidRDefault="00D85016" w:rsidP="00D85016"/>
    <w:p w14:paraId="502DE313"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3600" behindDoc="0" locked="0" layoutInCell="1" allowOverlap="1" wp14:anchorId="7DDC0944" wp14:editId="7D5C698A">
                <wp:simplePos x="0" y="0"/>
                <wp:positionH relativeFrom="column">
                  <wp:posOffset>-9525</wp:posOffset>
                </wp:positionH>
                <wp:positionV relativeFrom="paragraph">
                  <wp:posOffset>162560</wp:posOffset>
                </wp:positionV>
                <wp:extent cx="597217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B1ADB2" id="Straight Connector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CONSULTING EXPERIENCE</w:t>
      </w:r>
      <w:r w:rsidRPr="00D85016">
        <w:rPr>
          <w:b/>
        </w:rPr>
        <w:tab/>
      </w:r>
    </w:p>
    <w:p w14:paraId="0B6D4252" w14:textId="77777777" w:rsidR="00D85016" w:rsidRPr="00D85016" w:rsidRDefault="00D85016" w:rsidP="00D85016">
      <w:pPr>
        <w:tabs>
          <w:tab w:val="num" w:pos="0"/>
        </w:tabs>
      </w:pPr>
    </w:p>
    <w:p w14:paraId="6C0E4C9F" w14:textId="773882DD" w:rsidR="00135DED" w:rsidRDefault="00135DED" w:rsidP="00135DED">
      <w:pPr>
        <w:tabs>
          <w:tab w:val="num" w:pos="0"/>
        </w:tabs>
      </w:pPr>
      <w:r w:rsidRPr="00D85016">
        <w:t xml:space="preserve">CURRICULUM CONSULTANT     </w:t>
      </w:r>
      <w:r>
        <w:t>23</w:t>
      </w:r>
      <w:r w:rsidR="005F0857">
        <w:rPr>
          <w:vertAlign w:val="superscript"/>
        </w:rPr>
        <w:t>rd</w:t>
      </w:r>
      <w:r>
        <w:t xml:space="preserve"> November</w:t>
      </w:r>
      <w:r w:rsidRPr="00D85016">
        <w:t xml:space="preserve">-2023 </w:t>
      </w:r>
    </w:p>
    <w:p w14:paraId="5D24FB56" w14:textId="5E2D452B" w:rsidR="00135DED" w:rsidRDefault="00135DED" w:rsidP="00135DED">
      <w:pPr>
        <w:tabs>
          <w:tab w:val="num" w:pos="0"/>
        </w:tabs>
      </w:pPr>
      <w:r>
        <w:t>Mbarara University of Science and Technology (MUST)</w:t>
      </w:r>
    </w:p>
    <w:p w14:paraId="2900B28C" w14:textId="4380D81D" w:rsidR="00135DED" w:rsidRPr="00D85016" w:rsidRDefault="00135DED" w:rsidP="00135DED">
      <w:pPr>
        <w:tabs>
          <w:tab w:val="num" w:pos="0"/>
        </w:tabs>
      </w:pPr>
      <w:r>
        <w:t xml:space="preserve">The purpose of the consultancy was to train the </w:t>
      </w:r>
      <w:r w:rsidR="005F0857">
        <w:t>faculty</w:t>
      </w:r>
      <w:r>
        <w:t xml:space="preserve"> quality Assurance coordinators in </w:t>
      </w:r>
      <w:r w:rsidR="004D0686">
        <w:t>Competency-based</w:t>
      </w:r>
      <w:r>
        <w:t xml:space="preserve"> methodology for Curriculum Development and Implementation,</w:t>
      </w:r>
    </w:p>
    <w:p w14:paraId="25BBAFCF" w14:textId="77777777" w:rsidR="00135DED" w:rsidRDefault="00135DED" w:rsidP="00D85016">
      <w:pPr>
        <w:tabs>
          <w:tab w:val="num" w:pos="0"/>
        </w:tabs>
      </w:pPr>
    </w:p>
    <w:p w14:paraId="79960546" w14:textId="68F1F7C8" w:rsidR="00D85016" w:rsidRPr="00D85016" w:rsidRDefault="00D85016" w:rsidP="00D85016">
      <w:pPr>
        <w:tabs>
          <w:tab w:val="num" w:pos="0"/>
        </w:tabs>
      </w:pPr>
      <w:bookmarkStart w:id="2" w:name="_Hlk153461392"/>
      <w:r w:rsidRPr="00D85016">
        <w:t>CURRICULUM CONSULTANT     30</w:t>
      </w:r>
      <w:r w:rsidRPr="00D85016">
        <w:rPr>
          <w:vertAlign w:val="superscript"/>
        </w:rPr>
        <w:t>th</w:t>
      </w:r>
      <w:r w:rsidRPr="00D85016">
        <w:t xml:space="preserve"> January-2023 to 03rd February-2023</w:t>
      </w:r>
    </w:p>
    <w:bookmarkEnd w:id="2"/>
    <w:p w14:paraId="614C3EE4" w14:textId="77777777" w:rsidR="00D85016" w:rsidRPr="00D85016" w:rsidRDefault="00D85016" w:rsidP="00D85016">
      <w:pPr>
        <w:tabs>
          <w:tab w:val="num" w:pos="0"/>
        </w:tabs>
      </w:pPr>
      <w:r w:rsidRPr="00D85016">
        <w:t>Ministry of Education and Sport, Uganda National Institute for Teacher Education (UNITE)</w:t>
      </w:r>
    </w:p>
    <w:p w14:paraId="4515A5B7" w14:textId="77777777" w:rsidR="00D85016" w:rsidRPr="00D85016" w:rsidRDefault="00D85016" w:rsidP="00D85016">
      <w:pPr>
        <w:tabs>
          <w:tab w:val="num" w:pos="0"/>
        </w:tabs>
      </w:pPr>
      <w:r w:rsidRPr="00D85016">
        <w:t xml:space="preserve">The purpose of this consulting is to develop a NATIONAL TEACHER EDUCATION CURRICULUM FRAMEWORK (Chemistry Education) to be used to develop relevant teacher education programs by different teacher training institutions in Uganda. </w:t>
      </w:r>
    </w:p>
    <w:p w14:paraId="6A83451B" w14:textId="77777777" w:rsidR="00D85016" w:rsidRPr="00D85016" w:rsidRDefault="00D85016" w:rsidP="00D85016">
      <w:pPr>
        <w:tabs>
          <w:tab w:val="num" w:pos="0"/>
        </w:tabs>
      </w:pPr>
    </w:p>
    <w:p w14:paraId="797CA223" w14:textId="4E3E6A0C" w:rsidR="00D85016" w:rsidRPr="00D85016" w:rsidRDefault="00D85016" w:rsidP="00D85016">
      <w:pPr>
        <w:tabs>
          <w:tab w:val="num" w:pos="0"/>
        </w:tabs>
      </w:pPr>
      <w:r w:rsidRPr="00D85016">
        <w:t>CURRICULUM CONSULTANT     May-2021 to July-2021</w:t>
      </w:r>
    </w:p>
    <w:p w14:paraId="3D650583" w14:textId="77777777" w:rsidR="00D85016" w:rsidRPr="00D85016" w:rsidRDefault="00D85016" w:rsidP="00D85016">
      <w:pPr>
        <w:tabs>
          <w:tab w:val="num" w:pos="0"/>
        </w:tabs>
      </w:pPr>
      <w:r w:rsidRPr="00D85016">
        <w:t>Ministry of Education and Sport, Uganda National Institute for Teacher Education (UNITE)</w:t>
      </w:r>
    </w:p>
    <w:p w14:paraId="67914289" w14:textId="3ECA39DE" w:rsidR="00D85016" w:rsidRPr="00D85016" w:rsidRDefault="00D85016" w:rsidP="00D85016">
      <w:pPr>
        <w:tabs>
          <w:tab w:val="num" w:pos="0"/>
        </w:tabs>
      </w:pPr>
      <w:r w:rsidRPr="00D85016">
        <w:t xml:space="preserve">The purpose of this consulting is to develop a </w:t>
      </w:r>
      <w:r w:rsidR="008D62C4" w:rsidRPr="00D85016">
        <w:t>competency-based</w:t>
      </w:r>
      <w:r w:rsidRPr="00D85016">
        <w:t xml:space="preserve"> Teacher Education Curriculum (Chemistry Education) to be used by UNITE to train competent science teachers relevant for 21</w:t>
      </w:r>
      <w:r w:rsidRPr="00D85016">
        <w:rPr>
          <w:vertAlign w:val="superscript"/>
        </w:rPr>
        <w:t>st</w:t>
      </w:r>
      <w:r w:rsidRPr="00D85016">
        <w:t xml:space="preserve"> </w:t>
      </w:r>
      <w:r w:rsidR="008D62C4" w:rsidRPr="00D85016">
        <w:t>Century.</w:t>
      </w:r>
    </w:p>
    <w:p w14:paraId="4AB27AB4" w14:textId="77777777" w:rsidR="00D85016" w:rsidRPr="00D85016" w:rsidRDefault="00D85016" w:rsidP="00D85016">
      <w:pPr>
        <w:tabs>
          <w:tab w:val="num" w:pos="0"/>
        </w:tabs>
      </w:pPr>
    </w:p>
    <w:p w14:paraId="3C1A2BAD" w14:textId="77777777" w:rsidR="00D85016" w:rsidRPr="00D85016" w:rsidRDefault="00D85016" w:rsidP="00D85016">
      <w:r w:rsidRPr="00D85016">
        <w:t>CURRICULUM CONSULTANT</w:t>
      </w:r>
      <w:r w:rsidRPr="00D85016">
        <w:tab/>
      </w:r>
      <w:r w:rsidRPr="00D85016">
        <w:tab/>
      </w:r>
      <w:r w:rsidRPr="00D85016">
        <w:tab/>
      </w:r>
      <w:r w:rsidRPr="00D85016">
        <w:tab/>
      </w:r>
      <w:r w:rsidRPr="00D85016">
        <w:tab/>
      </w:r>
      <w:r w:rsidRPr="00D85016">
        <w:tab/>
      </w:r>
      <w:r w:rsidRPr="00D85016">
        <w:tab/>
      </w:r>
      <w:r w:rsidRPr="00D85016">
        <w:tab/>
        <w:t xml:space="preserve">   2010</w:t>
      </w:r>
    </w:p>
    <w:p w14:paraId="530A4EFC" w14:textId="77777777" w:rsidR="00D85016" w:rsidRPr="00D85016" w:rsidRDefault="00D85016" w:rsidP="00D85016">
      <w:r w:rsidRPr="00D85016">
        <w:rPr>
          <w:i/>
        </w:rPr>
        <w:t>Law Development Center</w:t>
      </w:r>
      <w:r w:rsidRPr="00D85016">
        <w:tab/>
      </w:r>
      <w:r w:rsidRPr="00D85016">
        <w:tab/>
      </w:r>
      <w:r w:rsidRPr="00D85016">
        <w:tab/>
      </w:r>
      <w:r w:rsidRPr="00D85016">
        <w:tab/>
      </w:r>
      <w:r w:rsidRPr="00D85016">
        <w:tab/>
      </w:r>
      <w:r w:rsidRPr="00D85016">
        <w:tab/>
      </w:r>
      <w:r w:rsidRPr="00D85016">
        <w:tab/>
        <w:t xml:space="preserve">      Kampala, Uganda</w:t>
      </w:r>
    </w:p>
    <w:p w14:paraId="4D84E9CB" w14:textId="40EFA6EE" w:rsidR="00D85016" w:rsidRPr="00D85016" w:rsidRDefault="00D85016" w:rsidP="00D85016">
      <w:pPr>
        <w:rPr>
          <w:b/>
        </w:rPr>
      </w:pPr>
      <w:r w:rsidRPr="00D85016">
        <w:t xml:space="preserve">The purpose of this consulting work was to infuse child protection issues in the bar course for lawyers trained by </w:t>
      </w:r>
      <w:r w:rsidR="004D0686">
        <w:t xml:space="preserve">the </w:t>
      </w:r>
      <w:r w:rsidRPr="00D85016">
        <w:t>Law Development Center in Uganda.</w:t>
      </w:r>
    </w:p>
    <w:p w14:paraId="7F09FF30" w14:textId="77777777" w:rsidR="00D85016" w:rsidRPr="00D85016" w:rsidRDefault="00D85016" w:rsidP="00D85016">
      <w:pPr>
        <w:tabs>
          <w:tab w:val="left" w:pos="3000"/>
        </w:tabs>
        <w:ind w:left="1080"/>
        <w:contextualSpacing/>
        <w:rPr>
          <w:b/>
        </w:rPr>
      </w:pPr>
      <w:r w:rsidRPr="00D85016">
        <w:rPr>
          <w:b/>
        </w:rPr>
        <w:tab/>
      </w:r>
    </w:p>
    <w:p w14:paraId="3D8FCA9A" w14:textId="40DAE7F1" w:rsidR="00D85016" w:rsidRPr="00D85016" w:rsidRDefault="00D85016" w:rsidP="00D85016">
      <w:r w:rsidRPr="00D85016">
        <w:t xml:space="preserve">CURRICULUM CONSULTANT   </w:t>
      </w:r>
      <w:r w:rsidRPr="00D85016">
        <w:tab/>
      </w:r>
      <w:r w:rsidRPr="00D85016">
        <w:tab/>
      </w:r>
      <w:r w:rsidRPr="00D85016">
        <w:tab/>
      </w:r>
      <w:r w:rsidRPr="00D85016">
        <w:tab/>
      </w:r>
      <w:r w:rsidRPr="00D85016">
        <w:tab/>
      </w:r>
      <w:r w:rsidRPr="00D85016">
        <w:tab/>
      </w:r>
      <w:r w:rsidRPr="00D85016">
        <w:tab/>
      </w:r>
      <w:r w:rsidR="008D62C4" w:rsidRPr="00D85016">
        <w:tab/>
        <w:t xml:space="preserve"> 2009</w:t>
      </w:r>
    </w:p>
    <w:p w14:paraId="505C3AA7" w14:textId="77777777" w:rsidR="00D85016" w:rsidRPr="00D85016" w:rsidRDefault="00D85016" w:rsidP="00D85016">
      <w:r w:rsidRPr="00D85016">
        <w:rPr>
          <w:i/>
        </w:rPr>
        <w:t>Ministry of Health</w:t>
      </w:r>
      <w:r w:rsidRPr="00D85016">
        <w:tab/>
      </w:r>
      <w:r w:rsidRPr="00D85016">
        <w:tab/>
      </w:r>
      <w:r w:rsidRPr="00D85016">
        <w:tab/>
      </w:r>
      <w:r w:rsidRPr="00D85016">
        <w:tab/>
      </w:r>
      <w:r w:rsidRPr="00D85016">
        <w:tab/>
      </w:r>
      <w:r w:rsidRPr="00D85016">
        <w:tab/>
      </w:r>
      <w:r w:rsidRPr="00D85016">
        <w:tab/>
      </w:r>
      <w:r w:rsidRPr="00D85016">
        <w:tab/>
        <w:t xml:space="preserve">      Kampala, Uganda</w:t>
      </w:r>
    </w:p>
    <w:p w14:paraId="7D430828" w14:textId="77777777" w:rsidR="00D85016" w:rsidRPr="00D85016" w:rsidRDefault="00D85016" w:rsidP="00D85016">
      <w:pPr>
        <w:rPr>
          <w:b/>
        </w:rPr>
      </w:pPr>
      <w:r w:rsidRPr="00D85016">
        <w:t>The purpose of this consulting work was to develop the HIV/AIDS nutrition curriculum for the Ministry of Health in Uganda.</w:t>
      </w:r>
    </w:p>
    <w:p w14:paraId="0F9CF187" w14:textId="77777777" w:rsidR="00D85016" w:rsidRPr="00D85016" w:rsidRDefault="00D85016" w:rsidP="00D85016">
      <w:pPr>
        <w:tabs>
          <w:tab w:val="left" w:pos="450"/>
          <w:tab w:val="left" w:pos="720"/>
        </w:tabs>
        <w:rPr>
          <w:b/>
        </w:rPr>
      </w:pPr>
    </w:p>
    <w:p w14:paraId="12EA796C" w14:textId="77777777" w:rsidR="00D85016" w:rsidRPr="00D85016" w:rsidRDefault="00D85016" w:rsidP="00D85016">
      <w:pPr>
        <w:tabs>
          <w:tab w:val="left" w:pos="450"/>
          <w:tab w:val="left" w:pos="720"/>
        </w:tabs>
        <w:rPr>
          <w:b/>
        </w:rPr>
      </w:pPr>
      <w:r w:rsidRPr="00D85016">
        <w:rPr>
          <w:noProof/>
        </w:rPr>
        <mc:AlternateContent>
          <mc:Choice Requires="wps">
            <w:drawing>
              <wp:anchor distT="0" distB="0" distL="114300" distR="114300" simplePos="0" relativeHeight="251666432" behindDoc="0" locked="0" layoutInCell="1" allowOverlap="1" wp14:anchorId="5D49CC71" wp14:editId="7334E7E2">
                <wp:simplePos x="0" y="0"/>
                <wp:positionH relativeFrom="column">
                  <wp:posOffset>-9525</wp:posOffset>
                </wp:positionH>
                <wp:positionV relativeFrom="paragraph">
                  <wp:posOffset>162560</wp:posOffset>
                </wp:positionV>
                <wp:extent cx="5972175" cy="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844BAF" id="Straight Connector 3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RESEARCH INTERESTS</w:t>
      </w:r>
    </w:p>
    <w:p w14:paraId="4840F29C" w14:textId="77777777" w:rsidR="00D85016" w:rsidRPr="00D85016" w:rsidRDefault="00D85016" w:rsidP="00D85016">
      <w:pPr>
        <w:ind w:left="720"/>
        <w:contextualSpacing/>
      </w:pPr>
    </w:p>
    <w:p w14:paraId="7EA8245C" w14:textId="77777777" w:rsidR="00D85016" w:rsidRPr="00D85016" w:rsidRDefault="00D85016" w:rsidP="00D85016">
      <w:pPr>
        <w:numPr>
          <w:ilvl w:val="0"/>
          <w:numId w:val="10"/>
        </w:numPr>
        <w:contextualSpacing/>
      </w:pPr>
      <w:r w:rsidRPr="00D85016">
        <w:t>Gender and science education</w:t>
      </w:r>
    </w:p>
    <w:p w14:paraId="1387C786" w14:textId="77777777" w:rsidR="00D85016" w:rsidRPr="00D85016" w:rsidRDefault="00D85016" w:rsidP="00D85016">
      <w:pPr>
        <w:numPr>
          <w:ilvl w:val="0"/>
          <w:numId w:val="10"/>
        </w:numPr>
        <w:contextualSpacing/>
      </w:pPr>
      <w:r w:rsidRPr="00D85016">
        <w:t>Inquiry-based learning and instruction</w:t>
      </w:r>
    </w:p>
    <w:p w14:paraId="5AFE1AF2" w14:textId="77777777" w:rsidR="00D85016" w:rsidRPr="00D85016" w:rsidRDefault="00D85016" w:rsidP="00D85016">
      <w:pPr>
        <w:numPr>
          <w:ilvl w:val="0"/>
          <w:numId w:val="10"/>
        </w:numPr>
        <w:contextualSpacing/>
      </w:pPr>
      <w:r w:rsidRPr="00D85016">
        <w:t>The influence of science teachers’ “Nature of Science”</w:t>
      </w:r>
      <w:r w:rsidRPr="00D85016">
        <w:rPr>
          <w:rFonts w:eastAsiaTheme="minorHAnsi"/>
        </w:rPr>
        <w:t xml:space="preserve"> epistemological</w:t>
      </w:r>
      <w:r w:rsidRPr="00D85016">
        <w:t xml:space="preserve"> beliefs on their teaching practice</w:t>
      </w:r>
    </w:p>
    <w:p w14:paraId="615CA9C0" w14:textId="77777777" w:rsidR="00D85016" w:rsidRPr="00D85016" w:rsidRDefault="00D85016" w:rsidP="00D85016">
      <w:pPr>
        <w:numPr>
          <w:ilvl w:val="0"/>
          <w:numId w:val="10"/>
        </w:numPr>
        <w:contextualSpacing/>
      </w:pPr>
      <w:r w:rsidRPr="00D85016">
        <w:t>Influence of teachers’ beliefs on their teaching styles</w:t>
      </w:r>
    </w:p>
    <w:p w14:paraId="3AE923E9" w14:textId="77777777" w:rsidR="00D85016" w:rsidRPr="00D85016" w:rsidRDefault="00D85016" w:rsidP="00D85016">
      <w:pPr>
        <w:numPr>
          <w:ilvl w:val="0"/>
          <w:numId w:val="10"/>
        </w:numPr>
        <w:contextualSpacing/>
      </w:pPr>
      <w:r w:rsidRPr="00D85016">
        <w:t>Role of indigenous knowledge in teaching-learning science</w:t>
      </w:r>
    </w:p>
    <w:p w14:paraId="1D137079" w14:textId="77777777" w:rsidR="00D85016" w:rsidRPr="00D85016" w:rsidRDefault="00D85016" w:rsidP="00D85016">
      <w:pPr>
        <w:numPr>
          <w:ilvl w:val="0"/>
          <w:numId w:val="10"/>
        </w:numPr>
        <w:contextualSpacing/>
      </w:pPr>
      <w:r w:rsidRPr="00D85016">
        <w:t>Curriculum development and evaluation</w:t>
      </w:r>
    </w:p>
    <w:p w14:paraId="0DCE88BC" w14:textId="77777777" w:rsidR="00D85016" w:rsidRPr="00D85016" w:rsidRDefault="00D85016" w:rsidP="00D85016">
      <w:pPr>
        <w:numPr>
          <w:ilvl w:val="0"/>
          <w:numId w:val="10"/>
        </w:numPr>
        <w:contextualSpacing/>
      </w:pPr>
      <w:r w:rsidRPr="00D85016">
        <w:t>The role of ICT in teaching and learning sciences</w:t>
      </w:r>
    </w:p>
    <w:p w14:paraId="47603F4E" w14:textId="77777777" w:rsidR="00D85016" w:rsidRPr="00D85016" w:rsidRDefault="00D85016" w:rsidP="00D85016">
      <w:pPr>
        <w:numPr>
          <w:ilvl w:val="0"/>
          <w:numId w:val="10"/>
        </w:numPr>
        <w:contextualSpacing/>
      </w:pPr>
      <w:r w:rsidRPr="00D85016">
        <w:t>Science, Technology and Society (STS) issues</w:t>
      </w:r>
    </w:p>
    <w:p w14:paraId="52697737" w14:textId="77777777" w:rsidR="00D85016" w:rsidRPr="00D85016" w:rsidRDefault="00D85016" w:rsidP="00D85016">
      <w:pPr>
        <w:numPr>
          <w:ilvl w:val="0"/>
          <w:numId w:val="10"/>
        </w:numPr>
        <w:contextualSpacing/>
      </w:pPr>
      <w:r w:rsidRPr="00D85016">
        <w:t>How to increase scientific literacy among citizens</w:t>
      </w:r>
    </w:p>
    <w:p w14:paraId="330F57B1" w14:textId="77777777" w:rsidR="00D85016" w:rsidRPr="00D85016" w:rsidRDefault="00D85016" w:rsidP="00D85016">
      <w:pPr>
        <w:rPr>
          <w:b/>
        </w:rPr>
      </w:pPr>
    </w:p>
    <w:p w14:paraId="6EA3EB8D" w14:textId="77777777" w:rsidR="00D85016" w:rsidRPr="00D85016" w:rsidRDefault="00D85016" w:rsidP="00D85016">
      <w:pPr>
        <w:rPr>
          <w:b/>
        </w:rPr>
      </w:pPr>
    </w:p>
    <w:p w14:paraId="219080A7" w14:textId="77777777" w:rsidR="00D85016" w:rsidRPr="00D85016" w:rsidRDefault="00D85016" w:rsidP="00D85016">
      <w:pPr>
        <w:rPr>
          <w:b/>
        </w:rPr>
      </w:pPr>
      <w:r w:rsidRPr="00D85016">
        <w:rPr>
          <w:b/>
        </w:rPr>
        <w:t>POST-GRADUATE STUDENTS SUPPERVISED TO COMPLETION</w:t>
      </w:r>
    </w:p>
    <w:p w14:paraId="3FA44708" w14:textId="77777777" w:rsidR="00D85016" w:rsidRPr="00D85016" w:rsidRDefault="00D85016" w:rsidP="00D85016">
      <w:pPr>
        <w:rPr>
          <w:b/>
        </w:rPr>
      </w:pPr>
    </w:p>
    <w:tbl>
      <w:tblPr>
        <w:tblStyle w:val="TableGrid"/>
        <w:tblW w:w="0" w:type="auto"/>
        <w:tblLook w:val="04A0" w:firstRow="1" w:lastRow="0" w:firstColumn="1" w:lastColumn="0" w:noHBand="0" w:noVBand="1"/>
      </w:tblPr>
      <w:tblGrid>
        <w:gridCol w:w="2810"/>
        <w:gridCol w:w="2383"/>
        <w:gridCol w:w="2330"/>
        <w:gridCol w:w="1827"/>
      </w:tblGrid>
      <w:tr w:rsidR="00D85016" w:rsidRPr="00D85016" w14:paraId="71F3E92A" w14:textId="77777777" w:rsidTr="00566506">
        <w:tc>
          <w:tcPr>
            <w:tcW w:w="2810" w:type="dxa"/>
            <w:tcBorders>
              <w:top w:val="single" w:sz="4" w:space="0" w:color="auto"/>
              <w:left w:val="single" w:sz="4" w:space="0" w:color="auto"/>
              <w:bottom w:val="single" w:sz="4" w:space="0" w:color="auto"/>
              <w:right w:val="single" w:sz="4" w:space="0" w:color="auto"/>
            </w:tcBorders>
            <w:hideMark/>
          </w:tcPr>
          <w:p w14:paraId="1C45D8DF" w14:textId="737530FA" w:rsidR="00D85016" w:rsidRPr="00D85016" w:rsidRDefault="008D62C4" w:rsidP="00D85016">
            <w:pPr>
              <w:rPr>
                <w:b/>
              </w:rPr>
            </w:pPr>
            <w:r w:rsidRPr="00D85016">
              <w:rPr>
                <w:b/>
              </w:rPr>
              <w:t>Name &amp;</w:t>
            </w:r>
            <w:r w:rsidR="00D85016" w:rsidRPr="00D85016">
              <w:rPr>
                <w:b/>
              </w:rPr>
              <w:t xml:space="preserve"> Reg. Number</w:t>
            </w:r>
          </w:p>
        </w:tc>
        <w:tc>
          <w:tcPr>
            <w:tcW w:w="2383" w:type="dxa"/>
            <w:tcBorders>
              <w:top w:val="single" w:sz="4" w:space="0" w:color="auto"/>
              <w:left w:val="single" w:sz="4" w:space="0" w:color="auto"/>
              <w:bottom w:val="single" w:sz="4" w:space="0" w:color="auto"/>
              <w:right w:val="single" w:sz="4" w:space="0" w:color="auto"/>
            </w:tcBorders>
            <w:hideMark/>
          </w:tcPr>
          <w:p w14:paraId="3E9DAA1E" w14:textId="77777777" w:rsidR="00D85016" w:rsidRPr="00D85016" w:rsidRDefault="00D85016" w:rsidP="00D85016">
            <w:pPr>
              <w:rPr>
                <w:b/>
              </w:rPr>
            </w:pPr>
            <w:r w:rsidRPr="00D85016">
              <w:rPr>
                <w:b/>
              </w:rPr>
              <w:t xml:space="preserve"> Master Dissertation Topic</w:t>
            </w:r>
          </w:p>
        </w:tc>
        <w:tc>
          <w:tcPr>
            <w:tcW w:w="2330" w:type="dxa"/>
            <w:tcBorders>
              <w:top w:val="single" w:sz="4" w:space="0" w:color="auto"/>
              <w:left w:val="single" w:sz="4" w:space="0" w:color="auto"/>
              <w:bottom w:val="single" w:sz="4" w:space="0" w:color="auto"/>
              <w:right w:val="single" w:sz="4" w:space="0" w:color="auto"/>
            </w:tcBorders>
            <w:hideMark/>
          </w:tcPr>
          <w:p w14:paraId="41942933" w14:textId="77777777" w:rsidR="00D85016" w:rsidRPr="00D85016" w:rsidRDefault="00D85016" w:rsidP="00D85016">
            <w:pPr>
              <w:rPr>
                <w:b/>
              </w:rPr>
            </w:pPr>
            <w:r w:rsidRPr="00D85016">
              <w:rPr>
                <w:b/>
              </w:rPr>
              <w:t>University &amp; Date of graduation</w:t>
            </w:r>
          </w:p>
        </w:tc>
        <w:tc>
          <w:tcPr>
            <w:tcW w:w="1827" w:type="dxa"/>
            <w:tcBorders>
              <w:top w:val="single" w:sz="4" w:space="0" w:color="auto"/>
              <w:left w:val="single" w:sz="4" w:space="0" w:color="auto"/>
              <w:bottom w:val="single" w:sz="4" w:space="0" w:color="auto"/>
              <w:right w:val="single" w:sz="4" w:space="0" w:color="auto"/>
            </w:tcBorders>
            <w:hideMark/>
          </w:tcPr>
          <w:p w14:paraId="6BFD5D5F" w14:textId="77777777" w:rsidR="00D85016" w:rsidRPr="00D85016" w:rsidRDefault="00D85016" w:rsidP="00D85016">
            <w:pPr>
              <w:rPr>
                <w:b/>
              </w:rPr>
            </w:pPr>
            <w:r w:rsidRPr="00D85016">
              <w:rPr>
                <w:b/>
              </w:rPr>
              <w:t xml:space="preserve"> Degree Awarded</w:t>
            </w:r>
          </w:p>
        </w:tc>
      </w:tr>
      <w:tr w:rsidR="00D85016" w:rsidRPr="00D85016" w14:paraId="46ED8952" w14:textId="77777777" w:rsidTr="00566506">
        <w:tc>
          <w:tcPr>
            <w:tcW w:w="2810" w:type="dxa"/>
            <w:tcBorders>
              <w:top w:val="single" w:sz="4" w:space="0" w:color="auto"/>
              <w:left w:val="single" w:sz="4" w:space="0" w:color="auto"/>
              <w:bottom w:val="single" w:sz="4" w:space="0" w:color="auto"/>
              <w:right w:val="single" w:sz="4" w:space="0" w:color="auto"/>
            </w:tcBorders>
            <w:hideMark/>
          </w:tcPr>
          <w:p w14:paraId="3544E094" w14:textId="77777777" w:rsidR="00D85016" w:rsidRPr="00D85016" w:rsidRDefault="00D85016" w:rsidP="00D85016">
            <w:r w:rsidRPr="00D85016">
              <w:t>1, Sylivia Awori</w:t>
            </w:r>
          </w:p>
          <w:p w14:paraId="2E684C08" w14:textId="77777777" w:rsidR="00D85016" w:rsidRPr="00D85016" w:rsidRDefault="00D85016" w:rsidP="00D85016">
            <w:r w:rsidRPr="00D85016">
              <w:t>BU/GS/EDM/4</w:t>
            </w:r>
          </w:p>
        </w:tc>
        <w:tc>
          <w:tcPr>
            <w:tcW w:w="2383" w:type="dxa"/>
            <w:tcBorders>
              <w:top w:val="single" w:sz="4" w:space="0" w:color="auto"/>
              <w:left w:val="single" w:sz="4" w:space="0" w:color="auto"/>
              <w:bottom w:val="single" w:sz="4" w:space="0" w:color="auto"/>
              <w:right w:val="single" w:sz="4" w:space="0" w:color="auto"/>
            </w:tcBorders>
            <w:hideMark/>
          </w:tcPr>
          <w:p w14:paraId="7239A692" w14:textId="77777777" w:rsidR="00D85016" w:rsidRPr="00D85016" w:rsidRDefault="00D85016" w:rsidP="00D85016">
            <w:pPr>
              <w:rPr>
                <w:b/>
              </w:rPr>
            </w:pPr>
            <w:r w:rsidRPr="00D85016">
              <w:t>School Environment and Student Engagement in Universal Secondary Education Schools in Tororo District, Uganda</w:t>
            </w:r>
          </w:p>
        </w:tc>
        <w:tc>
          <w:tcPr>
            <w:tcW w:w="2330" w:type="dxa"/>
            <w:tcBorders>
              <w:top w:val="single" w:sz="4" w:space="0" w:color="auto"/>
              <w:left w:val="single" w:sz="4" w:space="0" w:color="auto"/>
              <w:bottom w:val="single" w:sz="4" w:space="0" w:color="auto"/>
              <w:right w:val="single" w:sz="4" w:space="0" w:color="auto"/>
            </w:tcBorders>
            <w:hideMark/>
          </w:tcPr>
          <w:p w14:paraId="28B81CD0" w14:textId="77777777" w:rsidR="00D85016" w:rsidRPr="00D85016" w:rsidRDefault="00D85016" w:rsidP="00D85016">
            <w:r w:rsidRPr="00D85016">
              <w:t>Busitema University-3</w:t>
            </w:r>
            <w:r w:rsidRPr="00D85016">
              <w:rPr>
                <w:vertAlign w:val="superscript"/>
              </w:rPr>
              <w:t>rd</w:t>
            </w:r>
            <w:r w:rsidRPr="00D85016">
              <w:t xml:space="preserve"> Oct 2018</w:t>
            </w:r>
          </w:p>
        </w:tc>
        <w:tc>
          <w:tcPr>
            <w:tcW w:w="1827" w:type="dxa"/>
            <w:tcBorders>
              <w:top w:val="single" w:sz="4" w:space="0" w:color="auto"/>
              <w:left w:val="single" w:sz="4" w:space="0" w:color="auto"/>
              <w:bottom w:val="single" w:sz="4" w:space="0" w:color="auto"/>
              <w:right w:val="single" w:sz="4" w:space="0" w:color="auto"/>
            </w:tcBorders>
            <w:hideMark/>
          </w:tcPr>
          <w:p w14:paraId="3A360F16" w14:textId="1A7BEEB7" w:rsidR="00D85016" w:rsidRPr="00D85016" w:rsidRDefault="00D85016" w:rsidP="00D85016">
            <w:r w:rsidRPr="00D85016">
              <w:t xml:space="preserve">M. Ed (Educational Leadership </w:t>
            </w:r>
            <w:r w:rsidR="00C73919" w:rsidRPr="00D85016">
              <w:t>and</w:t>
            </w:r>
            <w:r w:rsidRPr="00D85016">
              <w:t xml:space="preserve"> Management) Dissertations</w:t>
            </w:r>
          </w:p>
        </w:tc>
      </w:tr>
      <w:tr w:rsidR="00D85016" w:rsidRPr="00D85016" w14:paraId="497D4149" w14:textId="77777777" w:rsidTr="00566506">
        <w:tc>
          <w:tcPr>
            <w:tcW w:w="2810" w:type="dxa"/>
            <w:tcBorders>
              <w:top w:val="single" w:sz="4" w:space="0" w:color="auto"/>
              <w:left w:val="single" w:sz="4" w:space="0" w:color="auto"/>
              <w:bottom w:val="single" w:sz="4" w:space="0" w:color="auto"/>
              <w:right w:val="single" w:sz="4" w:space="0" w:color="auto"/>
            </w:tcBorders>
          </w:tcPr>
          <w:p w14:paraId="21B9EFD3" w14:textId="77777777" w:rsidR="00D85016" w:rsidRPr="00D85016" w:rsidRDefault="00D85016" w:rsidP="00D85016">
            <w:pPr>
              <w:rPr>
                <w:b/>
              </w:rPr>
            </w:pPr>
            <w:r w:rsidRPr="00D85016">
              <w:rPr>
                <w:b/>
              </w:rPr>
              <w:t>2</w:t>
            </w:r>
            <w:r w:rsidRPr="00D85016">
              <w:t>.Eden Akategeka</w:t>
            </w:r>
          </w:p>
          <w:p w14:paraId="75322DBE" w14:textId="77777777" w:rsidR="00D85016" w:rsidRPr="00D85016" w:rsidRDefault="00D85016" w:rsidP="00D85016">
            <w:pPr>
              <w:spacing w:line="480" w:lineRule="auto"/>
            </w:pPr>
            <w:r w:rsidRPr="00D85016">
              <w:t>BU/ GS16/EDM/01</w:t>
            </w:r>
          </w:p>
          <w:p w14:paraId="2111C5CA" w14:textId="77777777" w:rsidR="00D85016" w:rsidRPr="00D85016" w:rsidRDefault="00D85016" w:rsidP="00D85016">
            <w:pPr>
              <w:rPr>
                <w:b/>
              </w:rPr>
            </w:pPr>
          </w:p>
        </w:tc>
        <w:tc>
          <w:tcPr>
            <w:tcW w:w="2383" w:type="dxa"/>
            <w:tcBorders>
              <w:top w:val="single" w:sz="4" w:space="0" w:color="auto"/>
              <w:left w:val="single" w:sz="4" w:space="0" w:color="auto"/>
              <w:bottom w:val="single" w:sz="4" w:space="0" w:color="auto"/>
              <w:right w:val="single" w:sz="4" w:space="0" w:color="auto"/>
            </w:tcBorders>
          </w:tcPr>
          <w:p w14:paraId="41DDA249" w14:textId="77777777" w:rsidR="00D85016" w:rsidRPr="00D85016" w:rsidRDefault="00D85016" w:rsidP="00D85016">
            <w:pPr>
              <w:rPr>
                <w:lang w:val="en-GB"/>
              </w:rPr>
            </w:pPr>
            <w:r w:rsidRPr="00D85016">
              <w:rPr>
                <w:lang w:val="en-GB"/>
              </w:rPr>
              <w:t>Facilities Management and Quality of Teaching and Learning in Public Universities in Uganda: The case of Busitema University</w:t>
            </w:r>
          </w:p>
          <w:p w14:paraId="6EA7A46E" w14:textId="77777777" w:rsidR="00D85016" w:rsidRPr="00D85016" w:rsidRDefault="00D85016" w:rsidP="00D85016">
            <w:pPr>
              <w:rPr>
                <w:b/>
              </w:rPr>
            </w:pPr>
          </w:p>
          <w:p w14:paraId="305C0EF7" w14:textId="77777777" w:rsidR="00D85016" w:rsidRPr="00D85016" w:rsidRDefault="00D85016" w:rsidP="00D85016">
            <w:pPr>
              <w:rPr>
                <w:b/>
              </w:rPr>
            </w:pPr>
          </w:p>
          <w:p w14:paraId="56B6EF13" w14:textId="77777777" w:rsidR="00D85016" w:rsidRPr="00D85016" w:rsidRDefault="00D85016" w:rsidP="00D85016">
            <w:pPr>
              <w:rPr>
                <w:b/>
              </w:rPr>
            </w:pPr>
          </w:p>
        </w:tc>
        <w:tc>
          <w:tcPr>
            <w:tcW w:w="2330" w:type="dxa"/>
            <w:tcBorders>
              <w:top w:val="single" w:sz="4" w:space="0" w:color="auto"/>
              <w:left w:val="single" w:sz="4" w:space="0" w:color="auto"/>
              <w:bottom w:val="single" w:sz="4" w:space="0" w:color="auto"/>
              <w:right w:val="single" w:sz="4" w:space="0" w:color="auto"/>
            </w:tcBorders>
            <w:hideMark/>
          </w:tcPr>
          <w:p w14:paraId="42FE8178" w14:textId="77777777" w:rsidR="00D85016" w:rsidRPr="00D85016" w:rsidRDefault="00D85016" w:rsidP="00D85016">
            <w:pPr>
              <w:rPr>
                <w:b/>
              </w:rPr>
            </w:pPr>
            <w:r w:rsidRPr="00D85016">
              <w:t>Busitema University-3</w:t>
            </w:r>
            <w:r w:rsidRPr="00D85016">
              <w:rPr>
                <w:vertAlign w:val="superscript"/>
              </w:rPr>
              <w:t>rd</w:t>
            </w:r>
            <w:r w:rsidRPr="00D85016">
              <w:t xml:space="preserve"> Oct 2018</w:t>
            </w:r>
          </w:p>
        </w:tc>
        <w:tc>
          <w:tcPr>
            <w:tcW w:w="1827" w:type="dxa"/>
            <w:tcBorders>
              <w:top w:val="single" w:sz="4" w:space="0" w:color="auto"/>
              <w:left w:val="single" w:sz="4" w:space="0" w:color="auto"/>
              <w:bottom w:val="single" w:sz="4" w:space="0" w:color="auto"/>
              <w:right w:val="single" w:sz="4" w:space="0" w:color="auto"/>
            </w:tcBorders>
            <w:hideMark/>
          </w:tcPr>
          <w:p w14:paraId="38B9C311" w14:textId="4B5C92EA" w:rsidR="00D85016" w:rsidRPr="00D85016" w:rsidRDefault="00D85016" w:rsidP="00D85016">
            <w:r w:rsidRPr="00D85016">
              <w:t xml:space="preserve">M. Ed (Educational Leadership </w:t>
            </w:r>
            <w:r w:rsidR="00C73919" w:rsidRPr="00D85016">
              <w:t>and</w:t>
            </w:r>
            <w:r w:rsidRPr="00D85016">
              <w:t xml:space="preserve"> Management) Dissertations</w:t>
            </w:r>
          </w:p>
        </w:tc>
      </w:tr>
      <w:tr w:rsidR="00D85016" w:rsidRPr="00D85016" w14:paraId="5EA5F82D" w14:textId="77777777" w:rsidTr="00566506">
        <w:tc>
          <w:tcPr>
            <w:tcW w:w="2810" w:type="dxa"/>
            <w:tcBorders>
              <w:top w:val="single" w:sz="4" w:space="0" w:color="auto"/>
              <w:left w:val="single" w:sz="4" w:space="0" w:color="auto"/>
              <w:bottom w:val="single" w:sz="4" w:space="0" w:color="auto"/>
              <w:right w:val="single" w:sz="4" w:space="0" w:color="auto"/>
            </w:tcBorders>
          </w:tcPr>
          <w:p w14:paraId="653E6CC0" w14:textId="77777777" w:rsidR="00D85016" w:rsidRPr="00D85016" w:rsidRDefault="00D85016" w:rsidP="00D85016">
            <w:pPr>
              <w:spacing w:line="480" w:lineRule="auto"/>
              <w:jc w:val="center"/>
            </w:pPr>
            <w:r w:rsidRPr="00D85016">
              <w:rPr>
                <w:b/>
              </w:rPr>
              <w:t>3.</w:t>
            </w:r>
            <w:r w:rsidRPr="00D85016">
              <w:t xml:space="preserve"> Emmanuel James Oketcho</w:t>
            </w:r>
          </w:p>
          <w:p w14:paraId="26DEFCC9" w14:textId="77777777" w:rsidR="00D85016" w:rsidRPr="00D85016" w:rsidRDefault="00D85016" w:rsidP="00D85016">
            <w:pPr>
              <w:spacing w:line="480" w:lineRule="auto"/>
              <w:jc w:val="center"/>
            </w:pPr>
            <w:r w:rsidRPr="00D85016">
              <w:t>BU/ GS16/EDM/11</w:t>
            </w:r>
          </w:p>
          <w:p w14:paraId="5394683C" w14:textId="77777777" w:rsidR="00D85016" w:rsidRPr="00D85016" w:rsidRDefault="00D85016" w:rsidP="00D85016">
            <w:pPr>
              <w:rPr>
                <w:b/>
              </w:rPr>
            </w:pPr>
          </w:p>
        </w:tc>
        <w:tc>
          <w:tcPr>
            <w:tcW w:w="2383" w:type="dxa"/>
            <w:tcBorders>
              <w:top w:val="single" w:sz="4" w:space="0" w:color="auto"/>
              <w:left w:val="single" w:sz="4" w:space="0" w:color="auto"/>
              <w:bottom w:val="single" w:sz="4" w:space="0" w:color="auto"/>
              <w:right w:val="single" w:sz="4" w:space="0" w:color="auto"/>
            </w:tcBorders>
          </w:tcPr>
          <w:p w14:paraId="7F6FAEFE" w14:textId="77777777" w:rsidR="00D85016" w:rsidRPr="00D85016" w:rsidRDefault="00D85016" w:rsidP="00D85016">
            <w:r w:rsidRPr="00D85016">
              <w:t>Secondary Schools Head Teachers’ Management Styles and Teachers’ Performance in Tororo District, Uganda</w:t>
            </w:r>
          </w:p>
          <w:p w14:paraId="7A99475F" w14:textId="77777777" w:rsidR="00D85016" w:rsidRPr="00D85016" w:rsidRDefault="00D85016" w:rsidP="00D85016">
            <w:pPr>
              <w:rPr>
                <w:b/>
              </w:rPr>
            </w:pPr>
          </w:p>
        </w:tc>
        <w:tc>
          <w:tcPr>
            <w:tcW w:w="2330" w:type="dxa"/>
            <w:tcBorders>
              <w:top w:val="single" w:sz="4" w:space="0" w:color="auto"/>
              <w:left w:val="single" w:sz="4" w:space="0" w:color="auto"/>
              <w:bottom w:val="single" w:sz="4" w:space="0" w:color="auto"/>
              <w:right w:val="single" w:sz="4" w:space="0" w:color="auto"/>
            </w:tcBorders>
            <w:hideMark/>
          </w:tcPr>
          <w:p w14:paraId="65540683" w14:textId="77777777" w:rsidR="00D85016" w:rsidRPr="00D85016" w:rsidRDefault="00D85016" w:rsidP="00D85016">
            <w:pPr>
              <w:rPr>
                <w:b/>
              </w:rPr>
            </w:pPr>
            <w:r w:rsidRPr="00D85016">
              <w:t>Busitema University-3</w:t>
            </w:r>
            <w:r w:rsidRPr="00D85016">
              <w:rPr>
                <w:vertAlign w:val="superscript"/>
              </w:rPr>
              <w:t>rd</w:t>
            </w:r>
            <w:r w:rsidRPr="00D85016">
              <w:t xml:space="preserve"> Oct 2018</w:t>
            </w:r>
          </w:p>
        </w:tc>
        <w:tc>
          <w:tcPr>
            <w:tcW w:w="1827" w:type="dxa"/>
            <w:tcBorders>
              <w:top w:val="single" w:sz="4" w:space="0" w:color="auto"/>
              <w:left w:val="single" w:sz="4" w:space="0" w:color="auto"/>
              <w:bottom w:val="single" w:sz="4" w:space="0" w:color="auto"/>
              <w:right w:val="single" w:sz="4" w:space="0" w:color="auto"/>
            </w:tcBorders>
            <w:hideMark/>
          </w:tcPr>
          <w:p w14:paraId="638ACB4B" w14:textId="0A42B513" w:rsidR="00D85016" w:rsidRPr="00D85016" w:rsidRDefault="00D85016" w:rsidP="00D85016">
            <w:r w:rsidRPr="00D85016">
              <w:t xml:space="preserve">M. Ed (Educational Leadership </w:t>
            </w:r>
            <w:r w:rsidR="00C73919" w:rsidRPr="00D85016">
              <w:t>and</w:t>
            </w:r>
            <w:r w:rsidRPr="00D85016">
              <w:t xml:space="preserve"> Management) Dissertations</w:t>
            </w:r>
          </w:p>
        </w:tc>
      </w:tr>
      <w:tr w:rsidR="00D85016" w:rsidRPr="00D85016" w14:paraId="45BB6646" w14:textId="77777777" w:rsidTr="00566506">
        <w:tc>
          <w:tcPr>
            <w:tcW w:w="2810" w:type="dxa"/>
            <w:tcBorders>
              <w:top w:val="single" w:sz="4" w:space="0" w:color="auto"/>
              <w:left w:val="single" w:sz="4" w:space="0" w:color="auto"/>
              <w:bottom w:val="single" w:sz="4" w:space="0" w:color="auto"/>
              <w:right w:val="single" w:sz="4" w:space="0" w:color="auto"/>
            </w:tcBorders>
          </w:tcPr>
          <w:p w14:paraId="202EC0D3" w14:textId="77777777" w:rsidR="00D85016" w:rsidRPr="00D85016" w:rsidRDefault="00D85016" w:rsidP="00D85016">
            <w:pPr>
              <w:spacing w:line="480" w:lineRule="auto"/>
              <w:jc w:val="center"/>
            </w:pPr>
            <w:r w:rsidRPr="00D85016">
              <w:rPr>
                <w:b/>
              </w:rPr>
              <w:t>4.</w:t>
            </w:r>
            <w:r w:rsidRPr="00D85016">
              <w:t xml:space="preserve"> Mr. Evans Tayebwa</w:t>
            </w:r>
          </w:p>
          <w:p w14:paraId="3CA81666" w14:textId="77777777" w:rsidR="00D85016" w:rsidRPr="00D85016" w:rsidRDefault="00D85016" w:rsidP="00D85016">
            <w:pPr>
              <w:spacing w:line="480" w:lineRule="auto"/>
              <w:jc w:val="center"/>
              <w:rPr>
                <w:b/>
              </w:rPr>
            </w:pPr>
            <w:r w:rsidRPr="00D85016">
              <w:t>2018/MAEM/1553W</w:t>
            </w:r>
          </w:p>
        </w:tc>
        <w:tc>
          <w:tcPr>
            <w:tcW w:w="2383" w:type="dxa"/>
            <w:tcBorders>
              <w:top w:val="single" w:sz="4" w:space="0" w:color="auto"/>
              <w:left w:val="single" w:sz="4" w:space="0" w:color="auto"/>
              <w:bottom w:val="single" w:sz="4" w:space="0" w:color="auto"/>
              <w:right w:val="single" w:sz="4" w:space="0" w:color="auto"/>
            </w:tcBorders>
          </w:tcPr>
          <w:p w14:paraId="1770264B" w14:textId="6344E28E" w:rsidR="00D85016" w:rsidRPr="00D85016" w:rsidRDefault="00D85016" w:rsidP="00D85016">
            <w:r w:rsidRPr="00D85016">
              <w:t xml:space="preserve">Master of Education </w:t>
            </w:r>
            <w:r w:rsidR="00E366F8" w:rsidRPr="00D85016">
              <w:t>Management (</w:t>
            </w:r>
            <w:r w:rsidRPr="00D85016">
              <w:t>MAED)</w:t>
            </w:r>
          </w:p>
          <w:p w14:paraId="4479B98D" w14:textId="6B402045" w:rsidR="00D85016" w:rsidRPr="00D85016" w:rsidRDefault="00D85016" w:rsidP="00D85016">
            <w:pPr>
              <w:jc w:val="center"/>
            </w:pPr>
            <w:r w:rsidRPr="00D85016">
              <w:t>Research topic:</w:t>
            </w:r>
            <w:r w:rsidR="00E366F8">
              <w:t xml:space="preserve"> </w:t>
            </w:r>
            <w:r w:rsidRPr="00D85016">
              <w:t>Utili</w:t>
            </w:r>
            <w:r w:rsidR="00E366F8">
              <w:t>z</w:t>
            </w:r>
            <w:r w:rsidRPr="00D85016">
              <w:t>ation of Teacher Supervision Tool in Improving Teacher Effectiveness in Secondary Schools in Rukungiri District – Uganda.</w:t>
            </w:r>
          </w:p>
          <w:p w14:paraId="0CD039CE" w14:textId="77777777" w:rsidR="00D85016" w:rsidRPr="00D85016" w:rsidRDefault="00D85016" w:rsidP="00D85016"/>
        </w:tc>
        <w:tc>
          <w:tcPr>
            <w:tcW w:w="2330" w:type="dxa"/>
            <w:tcBorders>
              <w:top w:val="single" w:sz="4" w:space="0" w:color="auto"/>
              <w:left w:val="single" w:sz="4" w:space="0" w:color="auto"/>
              <w:bottom w:val="single" w:sz="4" w:space="0" w:color="auto"/>
              <w:right w:val="single" w:sz="4" w:space="0" w:color="auto"/>
            </w:tcBorders>
          </w:tcPr>
          <w:p w14:paraId="2B4656AC" w14:textId="77777777" w:rsidR="00D85016" w:rsidRPr="00D85016" w:rsidRDefault="00D85016" w:rsidP="00D85016">
            <w:r w:rsidRPr="00D85016">
              <w:t>Kabale University- 27</w:t>
            </w:r>
            <w:r w:rsidRPr="00D85016">
              <w:rPr>
                <w:vertAlign w:val="superscript"/>
              </w:rPr>
              <w:t>th</w:t>
            </w:r>
            <w:r w:rsidRPr="00D85016">
              <w:t>-May-2022</w:t>
            </w:r>
          </w:p>
        </w:tc>
        <w:tc>
          <w:tcPr>
            <w:tcW w:w="1827" w:type="dxa"/>
            <w:tcBorders>
              <w:top w:val="single" w:sz="4" w:space="0" w:color="auto"/>
              <w:left w:val="single" w:sz="4" w:space="0" w:color="auto"/>
              <w:bottom w:val="single" w:sz="4" w:space="0" w:color="auto"/>
              <w:right w:val="single" w:sz="4" w:space="0" w:color="auto"/>
            </w:tcBorders>
          </w:tcPr>
          <w:p w14:paraId="4477DF39" w14:textId="0930F5C8" w:rsidR="00D85016" w:rsidRPr="00D85016" w:rsidRDefault="00D85016" w:rsidP="00D85016">
            <w:r w:rsidRPr="00D85016">
              <w:t xml:space="preserve">Master of Education </w:t>
            </w:r>
            <w:r w:rsidR="00E366F8" w:rsidRPr="00D85016">
              <w:t>Management (</w:t>
            </w:r>
            <w:r w:rsidRPr="00D85016">
              <w:t>MAED</w:t>
            </w:r>
            <w:r w:rsidR="00BB0878">
              <w:t>)</w:t>
            </w:r>
          </w:p>
        </w:tc>
      </w:tr>
      <w:tr w:rsidR="00D85016" w:rsidRPr="00D85016" w14:paraId="3DC5C0FC" w14:textId="77777777" w:rsidTr="00566506">
        <w:tc>
          <w:tcPr>
            <w:tcW w:w="2810" w:type="dxa"/>
            <w:tcBorders>
              <w:top w:val="single" w:sz="4" w:space="0" w:color="auto"/>
              <w:left w:val="single" w:sz="4" w:space="0" w:color="auto"/>
              <w:bottom w:val="single" w:sz="4" w:space="0" w:color="auto"/>
              <w:right w:val="single" w:sz="4" w:space="0" w:color="auto"/>
            </w:tcBorders>
          </w:tcPr>
          <w:p w14:paraId="414F59BB" w14:textId="40127752" w:rsidR="00D85016" w:rsidRPr="00D85016" w:rsidRDefault="00D85016" w:rsidP="00D85016">
            <w:r w:rsidRPr="00D85016">
              <w:rPr>
                <w:b/>
              </w:rPr>
              <w:t>5.</w:t>
            </w:r>
            <w:r w:rsidRPr="00D85016">
              <w:t xml:space="preserve"> </w:t>
            </w:r>
            <w:r w:rsidR="00E366F8" w:rsidRPr="00D85016">
              <w:t>Mr. Karegyeza</w:t>
            </w:r>
            <w:r w:rsidRPr="00D85016">
              <w:t xml:space="preserve"> Bannet</w:t>
            </w:r>
          </w:p>
          <w:p w14:paraId="1C322DA8" w14:textId="77777777" w:rsidR="00D85016" w:rsidRPr="00D85016" w:rsidRDefault="00D85016" w:rsidP="00D85016">
            <w:r w:rsidRPr="00D85016">
              <w:t>2018/MAEM/1775/R</w:t>
            </w:r>
          </w:p>
          <w:p w14:paraId="4C0E4DE3" w14:textId="77777777" w:rsidR="00D85016" w:rsidRPr="00D85016" w:rsidRDefault="00D85016" w:rsidP="00D85016">
            <w:pPr>
              <w:spacing w:line="480" w:lineRule="auto"/>
              <w:jc w:val="center"/>
              <w:rPr>
                <w:b/>
              </w:rPr>
            </w:pPr>
            <w:r w:rsidRPr="00D85016">
              <w:t>Kabale University</w:t>
            </w:r>
          </w:p>
        </w:tc>
        <w:tc>
          <w:tcPr>
            <w:tcW w:w="2383" w:type="dxa"/>
            <w:tcBorders>
              <w:top w:val="single" w:sz="4" w:space="0" w:color="auto"/>
              <w:left w:val="single" w:sz="4" w:space="0" w:color="auto"/>
              <w:bottom w:val="single" w:sz="4" w:space="0" w:color="auto"/>
              <w:right w:val="single" w:sz="4" w:space="0" w:color="auto"/>
            </w:tcBorders>
          </w:tcPr>
          <w:p w14:paraId="5BCEDEB8" w14:textId="4460A97E" w:rsidR="00D85016" w:rsidRPr="00D85016" w:rsidRDefault="00D85016" w:rsidP="00D85016">
            <w:r w:rsidRPr="00D85016">
              <w:t xml:space="preserve">Master of Education </w:t>
            </w:r>
            <w:r w:rsidR="00E366F8" w:rsidRPr="00D85016">
              <w:t>Management (</w:t>
            </w:r>
            <w:r w:rsidRPr="00D85016">
              <w:t>MAED)</w:t>
            </w:r>
          </w:p>
          <w:p w14:paraId="2A433035" w14:textId="77777777" w:rsidR="00D85016" w:rsidRPr="00D85016" w:rsidRDefault="00D85016" w:rsidP="00D85016">
            <w:r w:rsidRPr="00D85016">
              <w:t>Research Topic: Tea</w:t>
            </w:r>
            <w:r w:rsidRPr="00D85016">
              <w:rPr>
                <w:spacing w:val="-1"/>
              </w:rPr>
              <w:t>c</w:t>
            </w:r>
            <w:r w:rsidRPr="00D85016">
              <w:t>h</w:t>
            </w:r>
            <w:r w:rsidRPr="00D85016">
              <w:rPr>
                <w:spacing w:val="1"/>
              </w:rPr>
              <w:t>e</w:t>
            </w:r>
            <w:r w:rsidRPr="00D85016">
              <w:t>rs’ W</w:t>
            </w:r>
            <w:r w:rsidRPr="00D85016">
              <w:rPr>
                <w:spacing w:val="1"/>
              </w:rPr>
              <w:t>e</w:t>
            </w:r>
            <w:r w:rsidRPr="00D85016">
              <w:t>lf</w:t>
            </w:r>
            <w:r w:rsidRPr="00D85016">
              <w:rPr>
                <w:spacing w:val="-1"/>
              </w:rPr>
              <w:t>a</w:t>
            </w:r>
            <w:r w:rsidRPr="00D85016">
              <w:rPr>
                <w:spacing w:val="-3"/>
              </w:rPr>
              <w:t>r</w:t>
            </w:r>
            <w:r w:rsidRPr="00D85016">
              <w:t>e a</w:t>
            </w:r>
            <w:r w:rsidRPr="00D85016">
              <w:rPr>
                <w:spacing w:val="-1"/>
              </w:rPr>
              <w:t>n</w:t>
            </w:r>
            <w:r w:rsidRPr="00D85016">
              <w:t>d Their P</w:t>
            </w:r>
            <w:r w:rsidRPr="00D85016">
              <w:rPr>
                <w:spacing w:val="1"/>
              </w:rPr>
              <w:t>e</w:t>
            </w:r>
            <w:r w:rsidRPr="00D85016">
              <w:t>r</w:t>
            </w:r>
            <w:r w:rsidRPr="00D85016">
              <w:rPr>
                <w:spacing w:val="-1"/>
              </w:rPr>
              <w:t>f</w:t>
            </w:r>
            <w:r w:rsidRPr="00D85016">
              <w:t>or</w:t>
            </w:r>
            <w:r w:rsidRPr="00D85016">
              <w:rPr>
                <w:spacing w:val="-1"/>
              </w:rPr>
              <w:t>m</w:t>
            </w:r>
            <w:r w:rsidRPr="00D85016">
              <w:t>a</w:t>
            </w:r>
            <w:r w:rsidRPr="00D85016">
              <w:rPr>
                <w:spacing w:val="-1"/>
              </w:rPr>
              <w:t>n</w:t>
            </w:r>
            <w:r w:rsidRPr="00D85016">
              <w:t>ce In Government Aided P</w:t>
            </w:r>
            <w:r w:rsidRPr="00D85016">
              <w:rPr>
                <w:spacing w:val="-1"/>
              </w:rPr>
              <w:t>r</w:t>
            </w:r>
            <w:r w:rsidRPr="00D85016">
              <w:t>i</w:t>
            </w:r>
            <w:r w:rsidRPr="00D85016">
              <w:rPr>
                <w:spacing w:val="-1"/>
              </w:rPr>
              <w:t>m</w:t>
            </w:r>
            <w:r w:rsidRPr="00D85016">
              <w:t>a</w:t>
            </w:r>
            <w:r w:rsidRPr="00D85016">
              <w:rPr>
                <w:spacing w:val="-1"/>
              </w:rPr>
              <w:t>r</w:t>
            </w:r>
            <w:r w:rsidRPr="00D85016">
              <w:t xml:space="preserve">y </w:t>
            </w:r>
            <w:r w:rsidRPr="00D85016">
              <w:rPr>
                <w:spacing w:val="1"/>
              </w:rPr>
              <w:t>S</w:t>
            </w:r>
            <w:r w:rsidRPr="00D85016">
              <w:t>cho</w:t>
            </w:r>
            <w:r w:rsidRPr="00D85016">
              <w:rPr>
                <w:spacing w:val="1"/>
              </w:rPr>
              <w:t>o</w:t>
            </w:r>
            <w:r w:rsidRPr="00D85016">
              <w:t>ls</w:t>
            </w:r>
            <w:r w:rsidRPr="00D85016">
              <w:rPr>
                <w:spacing w:val="-2"/>
              </w:rPr>
              <w:t xml:space="preserve"> </w:t>
            </w:r>
            <w:r w:rsidRPr="00D85016">
              <w:t>In</w:t>
            </w:r>
            <w:r w:rsidRPr="00D85016">
              <w:rPr>
                <w:spacing w:val="1"/>
              </w:rPr>
              <w:t xml:space="preserve"> </w:t>
            </w:r>
            <w:r w:rsidRPr="00D85016">
              <w:t>Buba</w:t>
            </w:r>
            <w:r w:rsidRPr="00D85016">
              <w:rPr>
                <w:spacing w:val="-1"/>
              </w:rPr>
              <w:t>a</w:t>
            </w:r>
            <w:r w:rsidRPr="00D85016">
              <w:t xml:space="preserve">re </w:t>
            </w:r>
            <w:r w:rsidRPr="00D85016">
              <w:rPr>
                <w:spacing w:val="1"/>
              </w:rPr>
              <w:t>S</w:t>
            </w:r>
            <w:r w:rsidRPr="00D85016">
              <w:t>ub</w:t>
            </w:r>
            <w:r w:rsidRPr="00D85016">
              <w:rPr>
                <w:spacing w:val="-1"/>
              </w:rPr>
              <w:t>-</w:t>
            </w:r>
            <w:r w:rsidRPr="00D85016">
              <w:t>Cou</w:t>
            </w:r>
            <w:r w:rsidRPr="00D85016">
              <w:rPr>
                <w:spacing w:val="-1"/>
              </w:rPr>
              <w:t>n</w:t>
            </w:r>
            <w:r w:rsidRPr="00D85016">
              <w:t xml:space="preserve">ty, </w:t>
            </w:r>
            <w:r w:rsidRPr="00D85016">
              <w:rPr>
                <w:spacing w:val="-1"/>
              </w:rPr>
              <w:t>R</w:t>
            </w:r>
            <w:r w:rsidRPr="00D85016">
              <w:rPr>
                <w:spacing w:val="2"/>
              </w:rPr>
              <w:t>u</w:t>
            </w:r>
            <w:r w:rsidRPr="00D85016">
              <w:t>ba</w:t>
            </w:r>
            <w:r w:rsidRPr="00D85016">
              <w:rPr>
                <w:spacing w:val="-1"/>
              </w:rPr>
              <w:t>n</w:t>
            </w:r>
            <w:r w:rsidRPr="00D85016">
              <w:t>da</w:t>
            </w:r>
            <w:r w:rsidRPr="00D85016">
              <w:rPr>
                <w:spacing w:val="-1"/>
              </w:rPr>
              <w:t xml:space="preserve"> </w:t>
            </w:r>
            <w:r w:rsidRPr="00D85016">
              <w:t>D</w:t>
            </w:r>
            <w:r w:rsidRPr="00D85016">
              <w:rPr>
                <w:spacing w:val="1"/>
              </w:rPr>
              <w:t>is</w:t>
            </w:r>
            <w:r w:rsidRPr="00D85016">
              <w:t>tri</w:t>
            </w:r>
            <w:r w:rsidRPr="00D85016">
              <w:rPr>
                <w:spacing w:val="-1"/>
              </w:rPr>
              <w:t>c</w:t>
            </w:r>
            <w:r w:rsidRPr="00D85016">
              <w:t>t</w:t>
            </w:r>
          </w:p>
        </w:tc>
        <w:tc>
          <w:tcPr>
            <w:tcW w:w="2330" w:type="dxa"/>
            <w:tcBorders>
              <w:top w:val="single" w:sz="4" w:space="0" w:color="auto"/>
              <w:left w:val="single" w:sz="4" w:space="0" w:color="auto"/>
              <w:bottom w:val="single" w:sz="4" w:space="0" w:color="auto"/>
              <w:right w:val="single" w:sz="4" w:space="0" w:color="auto"/>
            </w:tcBorders>
          </w:tcPr>
          <w:p w14:paraId="6E9D224A" w14:textId="77777777" w:rsidR="00D85016" w:rsidRPr="00D85016" w:rsidRDefault="00D85016" w:rsidP="00D85016">
            <w:r w:rsidRPr="00D85016">
              <w:t>Kabale University- 27</w:t>
            </w:r>
            <w:r w:rsidRPr="00D85016">
              <w:rPr>
                <w:vertAlign w:val="superscript"/>
              </w:rPr>
              <w:t>th</w:t>
            </w:r>
            <w:r w:rsidRPr="00D85016">
              <w:t>-May-2022</w:t>
            </w:r>
          </w:p>
        </w:tc>
        <w:tc>
          <w:tcPr>
            <w:tcW w:w="1827" w:type="dxa"/>
            <w:tcBorders>
              <w:top w:val="single" w:sz="4" w:space="0" w:color="auto"/>
              <w:left w:val="single" w:sz="4" w:space="0" w:color="auto"/>
              <w:bottom w:val="single" w:sz="4" w:space="0" w:color="auto"/>
              <w:right w:val="single" w:sz="4" w:space="0" w:color="auto"/>
            </w:tcBorders>
          </w:tcPr>
          <w:p w14:paraId="1D396433" w14:textId="6839AF56" w:rsidR="00D85016" w:rsidRPr="00D85016" w:rsidRDefault="00D85016" w:rsidP="00D85016">
            <w:r w:rsidRPr="00D85016">
              <w:t xml:space="preserve">Master of Education </w:t>
            </w:r>
            <w:r w:rsidR="00E366F8" w:rsidRPr="00D85016">
              <w:t>Management (</w:t>
            </w:r>
            <w:r w:rsidRPr="00D85016">
              <w:t>MAED</w:t>
            </w:r>
          </w:p>
        </w:tc>
      </w:tr>
      <w:tr w:rsidR="00D85016" w:rsidRPr="00D85016" w14:paraId="19FED2B5" w14:textId="77777777" w:rsidTr="00566506">
        <w:tc>
          <w:tcPr>
            <w:tcW w:w="2810" w:type="dxa"/>
            <w:tcBorders>
              <w:top w:val="single" w:sz="4" w:space="0" w:color="auto"/>
              <w:left w:val="single" w:sz="4" w:space="0" w:color="auto"/>
              <w:bottom w:val="single" w:sz="4" w:space="0" w:color="auto"/>
              <w:right w:val="single" w:sz="4" w:space="0" w:color="auto"/>
            </w:tcBorders>
          </w:tcPr>
          <w:p w14:paraId="66894FD2" w14:textId="77777777" w:rsidR="00D85016" w:rsidRPr="00D85016" w:rsidRDefault="00D85016" w:rsidP="00D85016">
            <w:pPr>
              <w:spacing w:after="234" w:line="360" w:lineRule="auto"/>
              <w:ind w:left="186" w:right="2"/>
              <w:jc w:val="center"/>
            </w:pPr>
            <w:r w:rsidRPr="00D85016">
              <w:rPr>
                <w:b/>
              </w:rPr>
              <w:t>6.</w:t>
            </w:r>
            <w:r w:rsidRPr="00D85016">
              <w:t xml:space="preserve"> Mr. Ponsiano Mugarura</w:t>
            </w:r>
          </w:p>
          <w:p w14:paraId="3CC8280C" w14:textId="77777777" w:rsidR="00D85016" w:rsidRPr="00D85016" w:rsidRDefault="00D85016" w:rsidP="00D85016">
            <w:pPr>
              <w:spacing w:after="234" w:line="360" w:lineRule="auto"/>
              <w:ind w:left="186" w:right="2"/>
              <w:jc w:val="center"/>
            </w:pPr>
            <w:r w:rsidRPr="00D85016">
              <w:t>REG.NO. 2018/1751/R</w:t>
            </w:r>
          </w:p>
          <w:p w14:paraId="65B51864" w14:textId="77777777" w:rsidR="00D85016" w:rsidRPr="00D85016" w:rsidRDefault="00D85016" w:rsidP="00D85016">
            <w:pPr>
              <w:spacing w:line="480" w:lineRule="auto"/>
              <w:jc w:val="center"/>
            </w:pPr>
            <w:r w:rsidRPr="00D85016">
              <w:t>Kabale University</w:t>
            </w:r>
          </w:p>
          <w:p w14:paraId="6F75B1D5" w14:textId="77777777" w:rsidR="00D85016" w:rsidRPr="00D85016" w:rsidRDefault="00D85016" w:rsidP="00D85016">
            <w:pPr>
              <w:spacing w:line="480" w:lineRule="auto"/>
              <w:jc w:val="center"/>
              <w:rPr>
                <w:b/>
              </w:rPr>
            </w:pPr>
          </w:p>
        </w:tc>
        <w:tc>
          <w:tcPr>
            <w:tcW w:w="2383" w:type="dxa"/>
            <w:tcBorders>
              <w:top w:val="single" w:sz="4" w:space="0" w:color="auto"/>
              <w:left w:val="single" w:sz="4" w:space="0" w:color="auto"/>
              <w:bottom w:val="single" w:sz="4" w:space="0" w:color="auto"/>
              <w:right w:val="single" w:sz="4" w:space="0" w:color="auto"/>
            </w:tcBorders>
          </w:tcPr>
          <w:p w14:paraId="11341BBD" w14:textId="2F0D8011" w:rsidR="00D85016" w:rsidRPr="00D85016" w:rsidRDefault="00D85016" w:rsidP="00D85016">
            <w:r w:rsidRPr="00D85016">
              <w:t xml:space="preserve">Master of Education </w:t>
            </w:r>
            <w:r w:rsidR="008D62C4" w:rsidRPr="00D85016">
              <w:t>Management (</w:t>
            </w:r>
            <w:r w:rsidRPr="00D85016">
              <w:t>MAED)</w:t>
            </w:r>
          </w:p>
          <w:p w14:paraId="1718CFBE" w14:textId="77777777" w:rsidR="00D85016" w:rsidRPr="00D85016" w:rsidRDefault="00D85016" w:rsidP="00D85016">
            <w:pPr>
              <w:spacing w:after="234"/>
              <w:ind w:left="186" w:right="179"/>
              <w:jc w:val="center"/>
            </w:pPr>
            <w:r w:rsidRPr="00D85016">
              <w:t>Research Topic: The Role of In-service Teacher Training as a tool for the student’s performance in Selected Public Secondary Schools in Kisoro District:Uganda.</w:t>
            </w:r>
          </w:p>
          <w:p w14:paraId="2DE67AB3" w14:textId="77777777" w:rsidR="00D85016" w:rsidRPr="00D85016" w:rsidRDefault="00D85016" w:rsidP="00D85016"/>
        </w:tc>
        <w:tc>
          <w:tcPr>
            <w:tcW w:w="2330" w:type="dxa"/>
            <w:tcBorders>
              <w:top w:val="single" w:sz="4" w:space="0" w:color="auto"/>
              <w:left w:val="single" w:sz="4" w:space="0" w:color="auto"/>
              <w:bottom w:val="single" w:sz="4" w:space="0" w:color="auto"/>
              <w:right w:val="single" w:sz="4" w:space="0" w:color="auto"/>
            </w:tcBorders>
          </w:tcPr>
          <w:p w14:paraId="7DFDF439" w14:textId="77777777" w:rsidR="00D85016" w:rsidRPr="00D85016" w:rsidRDefault="00D85016" w:rsidP="00D85016">
            <w:r w:rsidRPr="00D85016">
              <w:t>Kabale University- 2</w:t>
            </w:r>
            <w:r w:rsidRPr="00D85016">
              <w:rPr>
                <w:vertAlign w:val="superscript"/>
              </w:rPr>
              <w:t>rd</w:t>
            </w:r>
            <w:r w:rsidRPr="00D85016">
              <w:t>-June-2023</w:t>
            </w:r>
          </w:p>
        </w:tc>
        <w:tc>
          <w:tcPr>
            <w:tcW w:w="1827" w:type="dxa"/>
            <w:tcBorders>
              <w:top w:val="single" w:sz="4" w:space="0" w:color="auto"/>
              <w:left w:val="single" w:sz="4" w:space="0" w:color="auto"/>
              <w:bottom w:val="single" w:sz="4" w:space="0" w:color="auto"/>
              <w:right w:val="single" w:sz="4" w:space="0" w:color="auto"/>
            </w:tcBorders>
          </w:tcPr>
          <w:p w14:paraId="128F2EB0" w14:textId="39ED2F4A" w:rsidR="00D85016" w:rsidRPr="00D85016" w:rsidRDefault="00D85016" w:rsidP="00D85016">
            <w:r w:rsidRPr="00D85016">
              <w:t xml:space="preserve">Master of Education </w:t>
            </w:r>
            <w:r w:rsidR="00E366F8" w:rsidRPr="00D85016">
              <w:t>Management (</w:t>
            </w:r>
            <w:r w:rsidRPr="00D85016">
              <w:t>MAED</w:t>
            </w:r>
          </w:p>
        </w:tc>
      </w:tr>
      <w:tr w:rsidR="00E366F8" w:rsidRPr="00D85016" w14:paraId="0C9921D2" w14:textId="77777777" w:rsidTr="00566506">
        <w:tc>
          <w:tcPr>
            <w:tcW w:w="2810" w:type="dxa"/>
            <w:tcBorders>
              <w:top w:val="single" w:sz="4" w:space="0" w:color="auto"/>
              <w:left w:val="single" w:sz="4" w:space="0" w:color="auto"/>
              <w:bottom w:val="single" w:sz="4" w:space="0" w:color="auto"/>
              <w:right w:val="single" w:sz="4" w:space="0" w:color="auto"/>
            </w:tcBorders>
          </w:tcPr>
          <w:p w14:paraId="30C4B305" w14:textId="7C5F41CC" w:rsidR="00E366F8" w:rsidRPr="00D85016" w:rsidRDefault="008D62C4" w:rsidP="00E366F8">
            <w:r>
              <w:rPr>
                <w:b/>
              </w:rPr>
              <w:t>7.</w:t>
            </w:r>
            <w:r w:rsidRPr="00D85016">
              <w:t>. Ms.</w:t>
            </w:r>
            <w:r w:rsidR="00E366F8" w:rsidRPr="00D85016">
              <w:t xml:space="preserve"> Tumuheise Agnes</w:t>
            </w:r>
          </w:p>
          <w:p w14:paraId="716EDAB0" w14:textId="0514A096" w:rsidR="00E366F8" w:rsidRPr="00D85016" w:rsidRDefault="00E366F8" w:rsidP="00E366F8">
            <w:pPr>
              <w:spacing w:after="234" w:line="360" w:lineRule="auto"/>
              <w:ind w:left="186" w:right="2"/>
              <w:rPr>
                <w:b/>
              </w:rPr>
            </w:pPr>
            <w:r w:rsidRPr="00D85016">
              <w:t>2020/A/EDM/2480/R</w:t>
            </w:r>
          </w:p>
        </w:tc>
        <w:tc>
          <w:tcPr>
            <w:tcW w:w="2383" w:type="dxa"/>
            <w:tcBorders>
              <w:top w:val="single" w:sz="4" w:space="0" w:color="auto"/>
              <w:left w:val="single" w:sz="4" w:space="0" w:color="auto"/>
              <w:bottom w:val="single" w:sz="4" w:space="0" w:color="auto"/>
              <w:right w:val="single" w:sz="4" w:space="0" w:color="auto"/>
            </w:tcBorders>
          </w:tcPr>
          <w:p w14:paraId="5DBEA235" w14:textId="77777777" w:rsidR="00E366F8" w:rsidRPr="00BB0878" w:rsidRDefault="00E366F8" w:rsidP="00E366F8">
            <w:r w:rsidRPr="00BB0878">
              <w:t>Master of Education Management (MAED)</w:t>
            </w:r>
          </w:p>
          <w:p w14:paraId="2FCB0E2E" w14:textId="08626F4C" w:rsidR="00BB0878" w:rsidRPr="00BB0878" w:rsidRDefault="00E366F8" w:rsidP="00BB0878">
            <w:pPr>
              <w:jc w:val="center"/>
              <w:rPr>
                <w:rFonts w:eastAsia="Calibri"/>
              </w:rPr>
            </w:pPr>
            <w:r w:rsidRPr="00BB0878">
              <w:t>Research Topic:</w:t>
            </w:r>
            <w:r w:rsidR="00BB0878" w:rsidRPr="00BB0878">
              <w:rPr>
                <w:rFonts w:eastAsia="Calibri"/>
                <w:noProof/>
              </w:rPr>
              <w:t xml:space="preserve"> </w:t>
            </w:r>
            <w:r w:rsidR="00BB0878" w:rsidRPr="00BB0878">
              <w:rPr>
                <w:rFonts w:eastAsia="Calibri"/>
              </w:rPr>
              <w:t>Factors Affecting Implementation of Competence Based Curriculum in Selected Secondary Schools of Kabale Municipality- Kabale District</w:t>
            </w:r>
          </w:p>
          <w:p w14:paraId="7561A58A" w14:textId="19F20E98" w:rsidR="00E366F8" w:rsidRPr="00BB0878" w:rsidRDefault="00E366F8" w:rsidP="00E366F8">
            <w:r w:rsidRPr="00BB0878">
              <w:t xml:space="preserve"> </w:t>
            </w:r>
          </w:p>
          <w:p w14:paraId="44C892BD" w14:textId="77777777" w:rsidR="00E366F8" w:rsidRPr="00BB0878" w:rsidRDefault="00E366F8" w:rsidP="00D85016"/>
        </w:tc>
        <w:tc>
          <w:tcPr>
            <w:tcW w:w="2330" w:type="dxa"/>
            <w:tcBorders>
              <w:top w:val="single" w:sz="4" w:space="0" w:color="auto"/>
              <w:left w:val="single" w:sz="4" w:space="0" w:color="auto"/>
              <w:bottom w:val="single" w:sz="4" w:space="0" w:color="auto"/>
              <w:right w:val="single" w:sz="4" w:space="0" w:color="auto"/>
            </w:tcBorders>
          </w:tcPr>
          <w:p w14:paraId="49C4812C" w14:textId="6FC32B47" w:rsidR="00E366F8" w:rsidRDefault="00BB0878" w:rsidP="00D85016">
            <w:r>
              <w:t xml:space="preserve">Successfully defended her dissertation on </w:t>
            </w:r>
            <w:r w:rsidR="004D0686">
              <w:t>29th September</w:t>
            </w:r>
            <w:r>
              <w:t xml:space="preserve"> 2023. She submitted the corrected final dissertation,15</w:t>
            </w:r>
            <w:r w:rsidRPr="00BB0878">
              <w:rPr>
                <w:vertAlign w:val="superscript"/>
              </w:rPr>
              <w:t>th</w:t>
            </w:r>
            <w:r>
              <w:t>-November-2023-</w:t>
            </w:r>
          </w:p>
          <w:p w14:paraId="5DB23FCA" w14:textId="2182E2AF" w:rsidR="00BB0878" w:rsidRPr="00D85016" w:rsidRDefault="004D0686" w:rsidP="00D85016">
            <w:r>
              <w:t>Graduation is in June</w:t>
            </w:r>
            <w:r w:rsidR="00BB0878">
              <w:t>-2024</w:t>
            </w:r>
          </w:p>
        </w:tc>
        <w:tc>
          <w:tcPr>
            <w:tcW w:w="1827" w:type="dxa"/>
            <w:tcBorders>
              <w:top w:val="single" w:sz="4" w:space="0" w:color="auto"/>
              <w:left w:val="single" w:sz="4" w:space="0" w:color="auto"/>
              <w:bottom w:val="single" w:sz="4" w:space="0" w:color="auto"/>
              <w:right w:val="single" w:sz="4" w:space="0" w:color="auto"/>
            </w:tcBorders>
          </w:tcPr>
          <w:p w14:paraId="1A460E23" w14:textId="5916F418" w:rsidR="00E366F8" w:rsidRPr="00D85016" w:rsidRDefault="00BB0878" w:rsidP="00D85016">
            <w:r w:rsidRPr="00D85016">
              <w:t>Master of Education Management (MAED</w:t>
            </w:r>
            <w:r>
              <w:t>)</w:t>
            </w:r>
          </w:p>
        </w:tc>
      </w:tr>
    </w:tbl>
    <w:p w14:paraId="5FE62924" w14:textId="77777777" w:rsidR="00D85016" w:rsidRPr="00D85016" w:rsidRDefault="00D85016" w:rsidP="00D85016">
      <w:pPr>
        <w:rPr>
          <w:b/>
        </w:rPr>
      </w:pPr>
    </w:p>
    <w:p w14:paraId="1BC53D8C" w14:textId="77777777" w:rsidR="00D85016" w:rsidRPr="00D85016" w:rsidRDefault="00D85016" w:rsidP="00D85016">
      <w:pPr>
        <w:tabs>
          <w:tab w:val="left" w:pos="450"/>
          <w:tab w:val="left" w:pos="720"/>
        </w:tabs>
        <w:rPr>
          <w:b/>
        </w:rPr>
      </w:pPr>
    </w:p>
    <w:p w14:paraId="78D6D3CF" w14:textId="77777777" w:rsidR="00D85016" w:rsidRPr="00D85016" w:rsidRDefault="00D85016" w:rsidP="00D85016">
      <w:pPr>
        <w:tabs>
          <w:tab w:val="left" w:pos="450"/>
          <w:tab w:val="left" w:pos="720"/>
        </w:tabs>
        <w:rPr>
          <w:b/>
        </w:rPr>
      </w:pPr>
    </w:p>
    <w:p w14:paraId="722149B9" w14:textId="77777777" w:rsidR="008D62C4" w:rsidRDefault="008D62C4" w:rsidP="00D85016">
      <w:pPr>
        <w:rPr>
          <w:b/>
        </w:rPr>
      </w:pPr>
    </w:p>
    <w:p w14:paraId="26EFBBBA" w14:textId="77777777" w:rsidR="008D62C4" w:rsidRDefault="008D62C4" w:rsidP="00D85016">
      <w:pPr>
        <w:rPr>
          <w:b/>
        </w:rPr>
      </w:pPr>
    </w:p>
    <w:p w14:paraId="145F7E18" w14:textId="77777777" w:rsidR="008D62C4" w:rsidRDefault="008D62C4" w:rsidP="00D85016">
      <w:pPr>
        <w:rPr>
          <w:b/>
        </w:rPr>
      </w:pPr>
    </w:p>
    <w:p w14:paraId="6488B5FE" w14:textId="56018BDD" w:rsidR="00D85016" w:rsidRPr="00D85016" w:rsidRDefault="00D85016" w:rsidP="00D85016">
      <w:pPr>
        <w:rPr>
          <w:b/>
        </w:rPr>
      </w:pPr>
      <w:r w:rsidRPr="00D85016">
        <w:rPr>
          <w:b/>
        </w:rPr>
        <w:t>CURRENT POST-GRADUATE STUDENTS BEING SUPPERVISED BY ME</w:t>
      </w:r>
    </w:p>
    <w:p w14:paraId="6BBAAC9C" w14:textId="77777777" w:rsidR="00D85016" w:rsidRPr="00D85016" w:rsidRDefault="00D85016" w:rsidP="00D85016">
      <w:pPr>
        <w:rPr>
          <w:b/>
        </w:rPr>
      </w:pPr>
    </w:p>
    <w:tbl>
      <w:tblPr>
        <w:tblStyle w:val="TableGrid"/>
        <w:tblW w:w="0" w:type="auto"/>
        <w:tblLook w:val="04A0" w:firstRow="1" w:lastRow="0" w:firstColumn="1" w:lastColumn="0" w:noHBand="0" w:noVBand="1"/>
      </w:tblPr>
      <w:tblGrid>
        <w:gridCol w:w="3670"/>
        <w:gridCol w:w="2859"/>
        <w:gridCol w:w="2821"/>
      </w:tblGrid>
      <w:tr w:rsidR="00D85016" w:rsidRPr="00D85016" w14:paraId="39D33368" w14:textId="77777777" w:rsidTr="00BB0878">
        <w:tc>
          <w:tcPr>
            <w:tcW w:w="3416" w:type="dxa"/>
          </w:tcPr>
          <w:p w14:paraId="737CC69E" w14:textId="77777777" w:rsidR="00D85016" w:rsidRPr="00D85016" w:rsidRDefault="00D85016" w:rsidP="00D85016">
            <w:pPr>
              <w:rPr>
                <w:b/>
              </w:rPr>
            </w:pPr>
            <w:r w:rsidRPr="00D85016">
              <w:rPr>
                <w:b/>
              </w:rPr>
              <w:t>Name,Reg Number, and University of Post-graduate Student</w:t>
            </w:r>
          </w:p>
        </w:tc>
        <w:tc>
          <w:tcPr>
            <w:tcW w:w="3005" w:type="dxa"/>
          </w:tcPr>
          <w:p w14:paraId="14DC959C" w14:textId="77777777" w:rsidR="00D85016" w:rsidRPr="00D85016" w:rsidRDefault="00D85016" w:rsidP="00D85016">
            <w:pPr>
              <w:rPr>
                <w:b/>
              </w:rPr>
            </w:pPr>
            <w:r w:rsidRPr="00D85016">
              <w:rPr>
                <w:b/>
              </w:rPr>
              <w:t>Type of Degree/Level and Research topic</w:t>
            </w:r>
          </w:p>
        </w:tc>
        <w:tc>
          <w:tcPr>
            <w:tcW w:w="2929" w:type="dxa"/>
          </w:tcPr>
          <w:p w14:paraId="6D643F09" w14:textId="77777777" w:rsidR="00D85016" w:rsidRPr="00D85016" w:rsidRDefault="00D85016" w:rsidP="00D85016">
            <w:pPr>
              <w:rPr>
                <w:b/>
              </w:rPr>
            </w:pPr>
            <w:r w:rsidRPr="00D85016">
              <w:rPr>
                <w:b/>
              </w:rPr>
              <w:t>Progress in Research and duration of supervision/dates</w:t>
            </w:r>
          </w:p>
        </w:tc>
      </w:tr>
      <w:tr w:rsidR="00D85016" w:rsidRPr="00D85016" w14:paraId="56FE26A5" w14:textId="77777777" w:rsidTr="00BB0878">
        <w:tc>
          <w:tcPr>
            <w:tcW w:w="3416" w:type="dxa"/>
          </w:tcPr>
          <w:p w14:paraId="7667EF6D" w14:textId="77777777" w:rsidR="00D85016" w:rsidRPr="00D85016" w:rsidRDefault="00D85016" w:rsidP="00D85016">
            <w:r w:rsidRPr="00D85016">
              <w:t>1.Ms Sylivia Tushabe Byarugaba</w:t>
            </w:r>
          </w:p>
          <w:p w14:paraId="0C590FDA" w14:textId="77777777" w:rsidR="00D85016" w:rsidRPr="00D85016" w:rsidRDefault="00D85016" w:rsidP="00D85016">
            <w:r w:rsidRPr="00D85016">
              <w:t>REG.NO: 2020/A/PHDBA/2937/W</w:t>
            </w:r>
          </w:p>
          <w:p w14:paraId="4FC1DD5C" w14:textId="77777777" w:rsidR="00D85016" w:rsidRPr="00D85016" w:rsidRDefault="00D85016" w:rsidP="00D85016">
            <w:r w:rsidRPr="00D85016">
              <w:t>KABALE UNIVERSITY</w:t>
            </w:r>
          </w:p>
        </w:tc>
        <w:tc>
          <w:tcPr>
            <w:tcW w:w="3005" w:type="dxa"/>
          </w:tcPr>
          <w:p w14:paraId="5B55F0FB" w14:textId="77777777" w:rsidR="00D85016" w:rsidRPr="00D85016" w:rsidRDefault="00D85016" w:rsidP="00D85016">
            <w:r w:rsidRPr="00D85016">
              <w:t>Doctor of Philosophy (Ph.D.)</w:t>
            </w:r>
          </w:p>
          <w:p w14:paraId="0B0AAFDE" w14:textId="4BF07EE3" w:rsidR="00D85016" w:rsidRPr="00D85016" w:rsidRDefault="00D85016" w:rsidP="00D85016">
            <w:r w:rsidRPr="00D85016">
              <w:t xml:space="preserve">Research Topic: </w:t>
            </w:r>
            <w:r w:rsidR="008D62C4" w:rsidRPr="00D85016">
              <w:t>“Skill</w:t>
            </w:r>
            <w:r w:rsidRPr="00D85016">
              <w:t xml:space="preserve"> Development and Graduate Employability in Hotel Sector In Uganda”</w:t>
            </w:r>
          </w:p>
          <w:p w14:paraId="34099398" w14:textId="77777777" w:rsidR="00D85016" w:rsidRPr="00D85016" w:rsidRDefault="00D85016" w:rsidP="00D85016"/>
        </w:tc>
        <w:tc>
          <w:tcPr>
            <w:tcW w:w="2929" w:type="dxa"/>
          </w:tcPr>
          <w:p w14:paraId="6E6FEDAE" w14:textId="188184FB" w:rsidR="00D85016" w:rsidRPr="00D85016" w:rsidRDefault="00D85016" w:rsidP="00D85016">
            <w:r w:rsidRPr="00D85016">
              <w:t xml:space="preserve">Successfully </w:t>
            </w:r>
            <w:r w:rsidR="008D62C4" w:rsidRPr="00D85016">
              <w:t>defended her</w:t>
            </w:r>
            <w:r w:rsidRPr="00D85016">
              <w:t xml:space="preserve"> proposal in July-2022 and She is collecting the data/writing the report [July2022 to date]</w:t>
            </w:r>
          </w:p>
        </w:tc>
      </w:tr>
      <w:tr w:rsidR="00D85016" w:rsidRPr="00D85016" w14:paraId="3332E451" w14:textId="77777777" w:rsidTr="00BB0878">
        <w:tc>
          <w:tcPr>
            <w:tcW w:w="3416" w:type="dxa"/>
          </w:tcPr>
          <w:p w14:paraId="364C04C2" w14:textId="77777777" w:rsidR="00656EBD" w:rsidRDefault="00D85016" w:rsidP="00E62D3C">
            <w:pPr>
              <w:spacing w:line="480" w:lineRule="auto"/>
            </w:pPr>
            <w:r w:rsidRPr="00D85016">
              <w:t>2.</w:t>
            </w:r>
            <w:r w:rsidR="00656EBD" w:rsidRPr="00D85016">
              <w:t xml:space="preserve"> </w:t>
            </w:r>
            <w:r w:rsidR="00656EBD">
              <w:t>Ntakiyimana Jean Felix</w:t>
            </w:r>
          </w:p>
          <w:p w14:paraId="1D5F4EA3" w14:textId="77777777" w:rsidR="00656EBD" w:rsidRDefault="00656EBD" w:rsidP="00656EBD">
            <w:pPr>
              <w:spacing w:line="480" w:lineRule="auto"/>
              <w:jc w:val="center"/>
            </w:pPr>
            <w:r>
              <w:t>REG.NO.2022/A/PHDE/0390/W</w:t>
            </w:r>
          </w:p>
          <w:p w14:paraId="2432CFF9" w14:textId="6C58739E" w:rsidR="00D85016" w:rsidRPr="00D85016" w:rsidRDefault="00656EBD" w:rsidP="00656EBD">
            <w:pPr>
              <w:spacing w:line="480" w:lineRule="auto"/>
              <w:jc w:val="center"/>
            </w:pPr>
            <w:r>
              <w:t>KABALE UNIVERSITY, UGANDA</w:t>
            </w:r>
          </w:p>
        </w:tc>
        <w:tc>
          <w:tcPr>
            <w:tcW w:w="3005" w:type="dxa"/>
          </w:tcPr>
          <w:p w14:paraId="7C8FB42E" w14:textId="77777777" w:rsidR="00656EBD" w:rsidRPr="00D85016" w:rsidRDefault="00656EBD" w:rsidP="00656EBD">
            <w:r w:rsidRPr="00D85016">
              <w:t>Doctor of Philosophy (Ph.D.)</w:t>
            </w:r>
          </w:p>
          <w:p w14:paraId="30004E9C" w14:textId="77777777" w:rsidR="00656EBD" w:rsidRPr="00D85016" w:rsidRDefault="00656EBD" w:rsidP="00656EBD">
            <w:r w:rsidRPr="00D85016">
              <w:t>Research Topic: “Behavior Management Strategies and Students’ Academic Performance in Secondary Schools of Musanze District, Rwanda”</w:t>
            </w:r>
          </w:p>
          <w:p w14:paraId="4BF4D8EC" w14:textId="16D480EE" w:rsidR="00D85016" w:rsidRPr="00D85016" w:rsidRDefault="00656EBD" w:rsidP="00656EBD">
            <w:r w:rsidRPr="00D85016">
              <w:t>Kabale University</w:t>
            </w:r>
          </w:p>
        </w:tc>
        <w:tc>
          <w:tcPr>
            <w:tcW w:w="2929" w:type="dxa"/>
          </w:tcPr>
          <w:p w14:paraId="0B32B413" w14:textId="2A648C00" w:rsidR="00D85016" w:rsidRPr="00D85016" w:rsidRDefault="00656EBD" w:rsidP="00D85016">
            <w:r w:rsidRPr="00656EBD">
              <w:t>Working on his proposal (April-26-2023 to date)</w:t>
            </w:r>
          </w:p>
        </w:tc>
      </w:tr>
      <w:tr w:rsidR="00D85016" w:rsidRPr="00D85016" w14:paraId="1A3243FB" w14:textId="77777777" w:rsidTr="00BB0878">
        <w:tc>
          <w:tcPr>
            <w:tcW w:w="3416" w:type="dxa"/>
          </w:tcPr>
          <w:p w14:paraId="16BDE286" w14:textId="77777777" w:rsidR="00656EBD" w:rsidRDefault="00D85016" w:rsidP="00656EBD">
            <w:pPr>
              <w:spacing w:line="480" w:lineRule="auto"/>
            </w:pPr>
            <w:r w:rsidRPr="00D85016">
              <w:t>3.</w:t>
            </w:r>
            <w:r w:rsidR="00656EBD">
              <w:t xml:space="preserve"> Ruqia Ahmed Mohamed</w:t>
            </w:r>
          </w:p>
          <w:p w14:paraId="0DA7DD37" w14:textId="1DB0D5A2" w:rsidR="00656EBD" w:rsidRDefault="00656EBD" w:rsidP="00656EBD">
            <w:pPr>
              <w:spacing w:line="480" w:lineRule="auto"/>
            </w:pPr>
            <w:r>
              <w:t>Reg.</w:t>
            </w:r>
            <w:r w:rsidR="00E62D3C">
              <w:t xml:space="preserve"> </w:t>
            </w:r>
            <w:r>
              <w:t>No.121-046011-25446</w:t>
            </w:r>
          </w:p>
          <w:p w14:paraId="426DBFBB" w14:textId="7BDE32BC" w:rsidR="00656EBD" w:rsidRPr="00D85016" w:rsidRDefault="00656EBD" w:rsidP="00656EBD">
            <w:pPr>
              <w:spacing w:line="480" w:lineRule="auto"/>
            </w:pPr>
            <w:r>
              <w:t>Islamic University in Uganda (IUIU)</w:t>
            </w:r>
          </w:p>
          <w:p w14:paraId="3AEC44DA" w14:textId="668CA18A" w:rsidR="00D85016" w:rsidRPr="00D85016" w:rsidRDefault="00D85016" w:rsidP="00D85016">
            <w:pPr>
              <w:spacing w:line="480" w:lineRule="auto"/>
            </w:pPr>
          </w:p>
        </w:tc>
        <w:tc>
          <w:tcPr>
            <w:tcW w:w="3005" w:type="dxa"/>
          </w:tcPr>
          <w:p w14:paraId="7C099703" w14:textId="77777777" w:rsidR="00656EBD" w:rsidRPr="00D85016" w:rsidRDefault="00656EBD" w:rsidP="00656EBD">
            <w:r w:rsidRPr="00D85016">
              <w:t>Doctor of Philosophy (Ph.D.)</w:t>
            </w:r>
          </w:p>
          <w:p w14:paraId="557378DA" w14:textId="16F33F3C" w:rsidR="00D85016" w:rsidRPr="00D85016" w:rsidRDefault="00656EBD" w:rsidP="00656EBD">
            <w:r w:rsidRPr="00485CB4">
              <w:rPr>
                <w:b/>
              </w:rPr>
              <w:t>Research Topic</w:t>
            </w:r>
            <w:r w:rsidRPr="00D85016">
              <w:t>: “School</w:t>
            </w:r>
            <w:r>
              <w:t xml:space="preserve"> Culture and Teachers’ Performance in Public Secondary Schools in Somalia”</w:t>
            </w:r>
          </w:p>
        </w:tc>
        <w:tc>
          <w:tcPr>
            <w:tcW w:w="2929" w:type="dxa"/>
          </w:tcPr>
          <w:p w14:paraId="49F013BE" w14:textId="69603626" w:rsidR="00D85016" w:rsidRPr="00D85016" w:rsidRDefault="00656EBD" w:rsidP="00D85016">
            <w:r w:rsidRPr="00D85016">
              <w:t>Working on his proposal (October</w:t>
            </w:r>
            <w:r>
              <w:t xml:space="preserve"> </w:t>
            </w:r>
            <w:r w:rsidRPr="00D85016">
              <w:t>2023 to date)</w:t>
            </w:r>
          </w:p>
        </w:tc>
      </w:tr>
      <w:tr w:rsidR="00485CB4" w:rsidRPr="00D85016" w14:paraId="4CE4DD3A" w14:textId="77777777" w:rsidTr="00BB0878">
        <w:tc>
          <w:tcPr>
            <w:tcW w:w="3416" w:type="dxa"/>
          </w:tcPr>
          <w:p w14:paraId="46CC8F9C" w14:textId="248B1DFE" w:rsidR="00485CB4" w:rsidRPr="00485CB4" w:rsidRDefault="00485CB4" w:rsidP="00485CB4">
            <w:pPr>
              <w:rPr>
                <w:rFonts w:eastAsiaTheme="minorHAnsi"/>
              </w:rPr>
            </w:pPr>
            <w:r>
              <w:t xml:space="preserve">4. Ms. </w:t>
            </w:r>
            <w:r w:rsidRPr="00485CB4">
              <w:rPr>
                <w:rFonts w:eastAsiaTheme="minorHAnsi"/>
              </w:rPr>
              <w:t>Namazzi Winnifred Birabwa</w:t>
            </w:r>
          </w:p>
          <w:p w14:paraId="30AE3BC0" w14:textId="77777777" w:rsidR="00485CB4" w:rsidRDefault="00485CB4" w:rsidP="00485CB4">
            <w:r>
              <w:t xml:space="preserve">Reg.No. </w:t>
            </w:r>
          </w:p>
          <w:p w14:paraId="022F96F6" w14:textId="3A324BBD" w:rsidR="00485CB4" w:rsidRDefault="00485CB4" w:rsidP="00485CB4">
            <w:r>
              <w:t>2023/A/PHDE/0379/W</w:t>
            </w:r>
          </w:p>
          <w:p w14:paraId="3AFDA7A6" w14:textId="67AF4AAB" w:rsidR="00485CB4" w:rsidRDefault="00485CB4" w:rsidP="00485CB4">
            <w:r>
              <w:t>KABALE UNIVERSITY</w:t>
            </w:r>
          </w:p>
          <w:p w14:paraId="76BEFDAE" w14:textId="580792AD" w:rsidR="00485CB4" w:rsidRDefault="00485CB4" w:rsidP="00485CB4">
            <w:r>
              <w:t>Tel. +256783315381</w:t>
            </w:r>
          </w:p>
          <w:p w14:paraId="74B290E3" w14:textId="76E7AA5B" w:rsidR="00485CB4" w:rsidRPr="00D85016" w:rsidRDefault="00485CB4" w:rsidP="00485CB4">
            <w:pPr>
              <w:spacing w:line="480" w:lineRule="auto"/>
            </w:pPr>
            <w:r>
              <w:t>Email:wnamazzi@kab.ac.ug</w:t>
            </w:r>
          </w:p>
        </w:tc>
        <w:tc>
          <w:tcPr>
            <w:tcW w:w="3005" w:type="dxa"/>
          </w:tcPr>
          <w:p w14:paraId="1DBA65EF" w14:textId="77777777" w:rsidR="00E62D3C" w:rsidRDefault="00E62D3C" w:rsidP="00E62D3C">
            <w:r>
              <w:t>Doctor of Philosophy (Ph.D.)</w:t>
            </w:r>
          </w:p>
          <w:p w14:paraId="016D3DD1" w14:textId="7E7062B1" w:rsidR="00485CB4" w:rsidRPr="00D85016" w:rsidRDefault="00E62D3C" w:rsidP="00E62D3C">
            <w:r w:rsidRPr="00485CB4">
              <w:rPr>
                <w:b/>
              </w:rPr>
              <w:t>Research Topic</w:t>
            </w:r>
            <w:r>
              <w:t>: Inclusive Pedagogy and Implementation of a competency Based Curriculum among Marginalized Communities in Uganda</w:t>
            </w:r>
          </w:p>
        </w:tc>
        <w:tc>
          <w:tcPr>
            <w:tcW w:w="2929" w:type="dxa"/>
          </w:tcPr>
          <w:p w14:paraId="56E93D63" w14:textId="76B876C2" w:rsidR="00485CB4" w:rsidRPr="00D85016" w:rsidRDefault="00E62D3C" w:rsidP="00D85016">
            <w:r>
              <w:t>Working on her research proposal (November,2023 to date)</w:t>
            </w:r>
          </w:p>
        </w:tc>
      </w:tr>
      <w:tr w:rsidR="00D85016" w:rsidRPr="00D85016" w14:paraId="68DB82A1" w14:textId="77777777" w:rsidTr="00BB0878">
        <w:tc>
          <w:tcPr>
            <w:tcW w:w="3416" w:type="dxa"/>
          </w:tcPr>
          <w:p w14:paraId="30B09320" w14:textId="247C2CDD" w:rsidR="00D85016" w:rsidRDefault="00485CB4" w:rsidP="00D85016">
            <w:r>
              <w:t>5</w:t>
            </w:r>
            <w:r w:rsidR="00656EBD">
              <w:t>. Ms. Ngalonsa Lucian</w:t>
            </w:r>
          </w:p>
          <w:p w14:paraId="5CA7167A" w14:textId="6BC5BF83" w:rsidR="00656EBD" w:rsidRDefault="00656EBD" w:rsidP="00D85016">
            <w:r>
              <w:t>Reg.No.2023/A/PHDER/4436/W</w:t>
            </w:r>
          </w:p>
          <w:p w14:paraId="1C51034C" w14:textId="5D0821FE" w:rsidR="00485CB4" w:rsidRDefault="00485CB4" w:rsidP="00D85016">
            <w:r>
              <w:t>KABALE UNIVERSITY</w:t>
            </w:r>
          </w:p>
          <w:p w14:paraId="53ABC2AF" w14:textId="77777777" w:rsidR="00656EBD" w:rsidRDefault="00656EBD" w:rsidP="00D85016">
            <w:r>
              <w:t>Tel. +256772634154</w:t>
            </w:r>
          </w:p>
          <w:p w14:paraId="717DFB1F" w14:textId="1C0CE9F6" w:rsidR="00656EBD" w:rsidRPr="00D85016" w:rsidRDefault="00656EBD" w:rsidP="00D85016">
            <w:r>
              <w:t>Email:luciangalonsa@gmail.com</w:t>
            </w:r>
          </w:p>
        </w:tc>
        <w:tc>
          <w:tcPr>
            <w:tcW w:w="3005" w:type="dxa"/>
          </w:tcPr>
          <w:p w14:paraId="714A560B" w14:textId="1452655A" w:rsidR="00D85016" w:rsidRDefault="00656EBD" w:rsidP="00D85016">
            <w:r>
              <w:t>Doctor of Philosophy (</w:t>
            </w:r>
            <w:r w:rsidR="00485CB4">
              <w:t>Ph.D.</w:t>
            </w:r>
            <w:r>
              <w:t>)</w:t>
            </w:r>
          </w:p>
          <w:p w14:paraId="1D87D68F" w14:textId="383165E6" w:rsidR="00656EBD" w:rsidRPr="00D85016" w:rsidRDefault="00656EBD" w:rsidP="00D85016">
            <w:r w:rsidRPr="00485CB4">
              <w:rPr>
                <w:b/>
              </w:rPr>
              <w:t>Research Topic</w:t>
            </w:r>
            <w:r>
              <w:t xml:space="preserve">: </w:t>
            </w:r>
            <w:r w:rsidR="00485CB4">
              <w:t xml:space="preserve">Infusion of Pedagogical Leadership as an Avenue for Quality Education Practices; A </w:t>
            </w:r>
            <w:r w:rsidR="00093140">
              <w:t>Case</w:t>
            </w:r>
            <w:r w:rsidR="00485CB4">
              <w:t xml:space="preserve"> Study of Selected Preschools in Uganda.</w:t>
            </w:r>
          </w:p>
          <w:p w14:paraId="4BD3D058" w14:textId="77777777" w:rsidR="00D85016" w:rsidRPr="00D85016" w:rsidRDefault="00D85016" w:rsidP="00D85016"/>
        </w:tc>
        <w:tc>
          <w:tcPr>
            <w:tcW w:w="2929" w:type="dxa"/>
          </w:tcPr>
          <w:p w14:paraId="17EC8CA0" w14:textId="26C1D4B0" w:rsidR="00D85016" w:rsidRPr="00D85016" w:rsidRDefault="00485CB4" w:rsidP="00D85016">
            <w:r>
              <w:t>Working on her research proposal (April,2024 to date)</w:t>
            </w:r>
          </w:p>
        </w:tc>
      </w:tr>
      <w:tr w:rsidR="000273C7" w:rsidRPr="00D85016" w14:paraId="144DE3E2" w14:textId="77777777" w:rsidTr="00BB0878">
        <w:tc>
          <w:tcPr>
            <w:tcW w:w="3416" w:type="dxa"/>
          </w:tcPr>
          <w:p w14:paraId="12F3611E" w14:textId="7CA5B4A5" w:rsidR="00E62D3C" w:rsidRDefault="00485CB4" w:rsidP="00E62D3C">
            <w:r>
              <w:t>6</w:t>
            </w:r>
            <w:r w:rsidR="000273C7">
              <w:t>.</w:t>
            </w:r>
            <w:r w:rsidR="00FC50DC">
              <w:t xml:space="preserve"> Mr. Kato</w:t>
            </w:r>
            <w:r w:rsidR="00E62D3C">
              <w:t xml:space="preserve"> Paul</w:t>
            </w:r>
          </w:p>
          <w:p w14:paraId="1DE18435" w14:textId="3E6CAB38" w:rsidR="00E62D3C" w:rsidRDefault="00E62D3C" w:rsidP="00E62D3C">
            <w:r>
              <w:t>Reg.No.2022/A/MAED/0397/R</w:t>
            </w:r>
          </w:p>
          <w:p w14:paraId="6F99AF18" w14:textId="77777777" w:rsidR="00E62D3C" w:rsidRDefault="00E62D3C" w:rsidP="00E62D3C">
            <w:r>
              <w:t>KABALE UNIVERSITY</w:t>
            </w:r>
          </w:p>
          <w:p w14:paraId="75DF1900" w14:textId="52055503" w:rsidR="00E62D3C" w:rsidRDefault="00E62D3C" w:rsidP="00E62D3C">
            <w:r>
              <w:t>Tel. +256701135860</w:t>
            </w:r>
          </w:p>
          <w:p w14:paraId="74088EF8" w14:textId="224B501D" w:rsidR="000273C7" w:rsidRPr="00D85016" w:rsidRDefault="00E62D3C" w:rsidP="00E62D3C">
            <w:r>
              <w:t>Email:katopaul448@gmail.com</w:t>
            </w:r>
          </w:p>
        </w:tc>
        <w:tc>
          <w:tcPr>
            <w:tcW w:w="3005" w:type="dxa"/>
          </w:tcPr>
          <w:p w14:paraId="2C36AFF6" w14:textId="77777777" w:rsidR="00E62D3C" w:rsidRPr="00BB0878" w:rsidRDefault="00E62D3C" w:rsidP="00E62D3C">
            <w:r w:rsidRPr="00BB0878">
              <w:t>Master of Education Management (MAED)</w:t>
            </w:r>
          </w:p>
          <w:p w14:paraId="4909360D" w14:textId="268FE517" w:rsidR="00E62D3C" w:rsidRPr="00BB0878" w:rsidRDefault="00E62D3C" w:rsidP="00E62D3C">
            <w:pPr>
              <w:jc w:val="center"/>
              <w:rPr>
                <w:rFonts w:eastAsia="Calibri"/>
              </w:rPr>
            </w:pPr>
            <w:r w:rsidRPr="00E62D3C">
              <w:rPr>
                <w:b/>
              </w:rPr>
              <w:t>Research Topic</w:t>
            </w:r>
            <w:r w:rsidRPr="00BB0878">
              <w:t>:</w:t>
            </w:r>
            <w:r w:rsidRPr="00BB0878">
              <w:rPr>
                <w:rFonts w:eastAsia="Calibri"/>
                <w:noProof/>
              </w:rPr>
              <w:t xml:space="preserve"> </w:t>
            </w:r>
            <w:r w:rsidR="00093140">
              <w:rPr>
                <w:rFonts w:eastAsia="Calibri"/>
              </w:rPr>
              <w:t xml:space="preserve">Examining the role of information and communication technology (ICT) in the management of educational institutions: A case study of selected secondary schools in southern division of </w:t>
            </w:r>
            <w:r w:rsidRPr="00BB0878">
              <w:rPr>
                <w:rFonts w:eastAsia="Calibri"/>
              </w:rPr>
              <w:t>Kabale Municipality- Kabale District</w:t>
            </w:r>
          </w:p>
          <w:p w14:paraId="0761B2F6" w14:textId="6EF6DE19" w:rsidR="000273C7" w:rsidRPr="00D85016" w:rsidRDefault="000273C7" w:rsidP="000273C7"/>
        </w:tc>
        <w:tc>
          <w:tcPr>
            <w:tcW w:w="2929" w:type="dxa"/>
          </w:tcPr>
          <w:p w14:paraId="4A1B4C60" w14:textId="504F4C03" w:rsidR="000273C7" w:rsidRPr="00D85016" w:rsidRDefault="00093140" w:rsidP="00FC50DC">
            <w:r>
              <w:t>Working on his research proposal (April</w:t>
            </w:r>
            <w:r w:rsidR="00FC50DC">
              <w:t xml:space="preserve"> </w:t>
            </w:r>
            <w:r>
              <w:t>2024 to date)</w:t>
            </w:r>
          </w:p>
        </w:tc>
      </w:tr>
      <w:tr w:rsidR="00656EBD" w:rsidRPr="00D85016" w14:paraId="12BE335C" w14:textId="77777777" w:rsidTr="00BB0878">
        <w:tc>
          <w:tcPr>
            <w:tcW w:w="3416" w:type="dxa"/>
          </w:tcPr>
          <w:p w14:paraId="67DCCD6C" w14:textId="6E717CC9" w:rsidR="00093140" w:rsidRDefault="00E62D3C" w:rsidP="00093140">
            <w:r>
              <w:t>7</w:t>
            </w:r>
            <w:r w:rsidR="00093140">
              <w:t xml:space="preserve"> Ms.Tushabomwe Ruth</w:t>
            </w:r>
          </w:p>
          <w:p w14:paraId="1CC19050" w14:textId="460DFADA" w:rsidR="00093140" w:rsidRDefault="00093140" w:rsidP="00093140">
            <w:r>
              <w:t>Reg.No.2022/A/MAED/0060/R</w:t>
            </w:r>
          </w:p>
          <w:p w14:paraId="48CA0C01" w14:textId="77777777" w:rsidR="00093140" w:rsidRDefault="00093140" w:rsidP="00093140">
            <w:r>
              <w:t>KABALE UNIVERSITY</w:t>
            </w:r>
          </w:p>
          <w:p w14:paraId="0A3B4C05" w14:textId="6224BD56" w:rsidR="00093140" w:rsidRDefault="00093140" w:rsidP="00093140">
            <w:r>
              <w:t>Tel. +256782583058</w:t>
            </w:r>
          </w:p>
          <w:p w14:paraId="36AC1388" w14:textId="130162C2" w:rsidR="00656EBD" w:rsidRDefault="00093140" w:rsidP="00093140">
            <w:r w:rsidRPr="00093140">
              <w:rPr>
                <w:b/>
              </w:rPr>
              <w:t>Emai</w:t>
            </w:r>
            <w:r>
              <w:t>l:tushabomwer00@gmail.com</w:t>
            </w:r>
          </w:p>
        </w:tc>
        <w:tc>
          <w:tcPr>
            <w:tcW w:w="3005" w:type="dxa"/>
          </w:tcPr>
          <w:p w14:paraId="20BF8264" w14:textId="77777777" w:rsidR="00E62D3C" w:rsidRPr="00BB0878" w:rsidRDefault="00E62D3C" w:rsidP="00E62D3C">
            <w:r w:rsidRPr="00BB0878">
              <w:t>Master of Education Management (MAED)</w:t>
            </w:r>
          </w:p>
          <w:p w14:paraId="6DF9EC20" w14:textId="5B3485C2" w:rsidR="00E62D3C" w:rsidRPr="00BB0878" w:rsidRDefault="00E62D3C" w:rsidP="00E62D3C">
            <w:pPr>
              <w:jc w:val="center"/>
              <w:rPr>
                <w:rFonts w:eastAsia="Calibri"/>
              </w:rPr>
            </w:pPr>
            <w:r w:rsidRPr="00E62D3C">
              <w:rPr>
                <w:b/>
              </w:rPr>
              <w:t>Research Topic</w:t>
            </w:r>
            <w:r w:rsidRPr="00BB0878">
              <w:t>:</w:t>
            </w:r>
            <w:r w:rsidRPr="00BB0878">
              <w:rPr>
                <w:rFonts w:eastAsia="Calibri"/>
                <w:noProof/>
              </w:rPr>
              <w:t xml:space="preserve"> </w:t>
            </w:r>
            <w:r w:rsidR="00093140">
              <w:rPr>
                <w:rFonts w:eastAsia="Calibri"/>
              </w:rPr>
              <w:t>Effects of Homework Practice on Pupil Performance in Selected Primary Schools in Kyanamira Sub-County</w:t>
            </w:r>
          </w:p>
          <w:p w14:paraId="02761E21" w14:textId="77777777" w:rsidR="00656EBD" w:rsidRPr="00D85016" w:rsidRDefault="00656EBD" w:rsidP="000273C7"/>
        </w:tc>
        <w:tc>
          <w:tcPr>
            <w:tcW w:w="2929" w:type="dxa"/>
          </w:tcPr>
          <w:p w14:paraId="086E83AD" w14:textId="2562C9A6" w:rsidR="00656EBD" w:rsidRPr="00D85016" w:rsidRDefault="00093140" w:rsidP="00FC50DC">
            <w:r>
              <w:t>Working on her research proposal (April</w:t>
            </w:r>
            <w:r w:rsidR="00FC50DC">
              <w:t xml:space="preserve"> </w:t>
            </w:r>
            <w:r>
              <w:t>2024 to date)</w:t>
            </w:r>
          </w:p>
        </w:tc>
      </w:tr>
    </w:tbl>
    <w:p w14:paraId="65B72B30" w14:textId="77777777" w:rsidR="00D85016" w:rsidRPr="00D85016" w:rsidRDefault="00D85016" w:rsidP="00D85016">
      <w:pPr>
        <w:rPr>
          <w:b/>
        </w:rPr>
      </w:pPr>
    </w:p>
    <w:p w14:paraId="3F00C314" w14:textId="77777777" w:rsidR="00D85016" w:rsidRPr="00D85016" w:rsidRDefault="00D85016" w:rsidP="00D85016">
      <w:pPr>
        <w:tabs>
          <w:tab w:val="left" w:pos="450"/>
          <w:tab w:val="left" w:pos="720"/>
        </w:tabs>
        <w:rPr>
          <w:b/>
        </w:rPr>
      </w:pPr>
    </w:p>
    <w:p w14:paraId="1B48ACA9" w14:textId="77777777" w:rsidR="00D85016" w:rsidRPr="00D85016" w:rsidRDefault="00D85016" w:rsidP="00D85016">
      <w:pPr>
        <w:tabs>
          <w:tab w:val="left" w:pos="450"/>
          <w:tab w:val="left" w:pos="720"/>
        </w:tabs>
        <w:rPr>
          <w:b/>
        </w:rPr>
      </w:pPr>
    </w:p>
    <w:p w14:paraId="4E14936E" w14:textId="77777777" w:rsidR="00D85016" w:rsidRPr="00D85016" w:rsidRDefault="00D85016" w:rsidP="00D85016">
      <w:pPr>
        <w:tabs>
          <w:tab w:val="left" w:pos="450"/>
          <w:tab w:val="left" w:pos="720"/>
        </w:tabs>
        <w:rPr>
          <w:b/>
        </w:rPr>
      </w:pPr>
    </w:p>
    <w:p w14:paraId="0668BA1B" w14:textId="77777777" w:rsidR="00D85016" w:rsidRPr="00D85016" w:rsidRDefault="00D85016" w:rsidP="00D85016">
      <w:pPr>
        <w:tabs>
          <w:tab w:val="left" w:pos="450"/>
          <w:tab w:val="left" w:pos="720"/>
        </w:tabs>
        <w:rPr>
          <w:b/>
        </w:rPr>
      </w:pPr>
      <w:r w:rsidRPr="00D85016">
        <w:rPr>
          <w:noProof/>
        </w:rPr>
        <mc:AlternateContent>
          <mc:Choice Requires="wps">
            <w:drawing>
              <wp:anchor distT="0" distB="0" distL="114300" distR="114300" simplePos="0" relativeHeight="251679744" behindDoc="0" locked="0" layoutInCell="1" allowOverlap="1" wp14:anchorId="4FB0CB54" wp14:editId="4C7523AA">
                <wp:simplePos x="0" y="0"/>
                <wp:positionH relativeFrom="column">
                  <wp:posOffset>-9525</wp:posOffset>
                </wp:positionH>
                <wp:positionV relativeFrom="paragraph">
                  <wp:posOffset>162560</wp:posOffset>
                </wp:positionV>
                <wp:extent cx="597217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F81166" id="Straight Connector 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INTERNAL EXAMINATION OF MASTER STUDENTS AT BUSITEMA UNIVERSITY</w:t>
      </w:r>
    </w:p>
    <w:p w14:paraId="7AB85ACC" w14:textId="77777777" w:rsidR="00D85016" w:rsidRPr="00D85016" w:rsidRDefault="00D85016" w:rsidP="00D85016">
      <w:pPr>
        <w:ind w:left="720"/>
        <w:contextualSpacing/>
      </w:pPr>
    </w:p>
    <w:p w14:paraId="0D803EC5" w14:textId="77777777" w:rsidR="00D85016" w:rsidRPr="00D85016" w:rsidRDefault="00D85016" w:rsidP="00D85016">
      <w:r w:rsidRPr="00D85016">
        <w:t xml:space="preserve">I have examined the following </w:t>
      </w:r>
      <w:r w:rsidRPr="00D85016">
        <w:rPr>
          <w:b/>
        </w:rPr>
        <w:t>M. ED (EDUCATIONAL LEADERSHIP AND MANAGEMENT) DISSERTATION</w:t>
      </w:r>
      <w:r w:rsidRPr="00D85016">
        <w:t>S</w:t>
      </w:r>
    </w:p>
    <w:p w14:paraId="0BF4CC62" w14:textId="77777777" w:rsidR="00D85016" w:rsidRPr="00D85016" w:rsidRDefault="00D85016" w:rsidP="00D85016">
      <w:r w:rsidRPr="00D85016">
        <w:t>1. MR. RICHARD JOSEL OBBO. [BU/GS15/EDM/7]- Graduated in October 2017</w:t>
      </w:r>
    </w:p>
    <w:p w14:paraId="495183A6" w14:textId="77777777" w:rsidR="00D85016" w:rsidRPr="00D85016" w:rsidRDefault="00D85016" w:rsidP="00D85016">
      <w:r w:rsidRPr="00D85016">
        <w:t xml:space="preserve">Title of dissertation: </w:t>
      </w:r>
      <w:r w:rsidRPr="00D85016">
        <w:rPr>
          <w:i/>
        </w:rPr>
        <w:t>Secondary School Head Teachers’ Leadership Styles and Teachers’ Organizational Commitment in Tororo Municipality</w:t>
      </w:r>
    </w:p>
    <w:p w14:paraId="57344C0C" w14:textId="77777777" w:rsidR="00D85016" w:rsidRPr="00D85016" w:rsidRDefault="00D85016" w:rsidP="00D85016">
      <w:r w:rsidRPr="00D85016">
        <w:t>2. MR. ABRAHAM ELASU [BU/GS15/EDM/2]-Graduated in October 2017</w:t>
      </w:r>
    </w:p>
    <w:p w14:paraId="0C5652E9" w14:textId="77777777" w:rsidR="00D85016" w:rsidRPr="00D85016" w:rsidRDefault="00D85016" w:rsidP="00D85016">
      <w:r w:rsidRPr="00D85016">
        <w:t xml:space="preserve">Title of dissertation: </w:t>
      </w:r>
      <w:r w:rsidRPr="00D85016">
        <w:rPr>
          <w:i/>
        </w:rPr>
        <w:t>Head teachers’ Reward Systems and Teachers Work Engagement in Secondary Schools in Mbale Municipality</w:t>
      </w:r>
      <w:r w:rsidRPr="00D85016">
        <w:t>.</w:t>
      </w:r>
    </w:p>
    <w:p w14:paraId="66B7735C" w14:textId="77777777" w:rsidR="00D85016" w:rsidRPr="00D85016" w:rsidRDefault="00D85016" w:rsidP="00D85016">
      <w:r w:rsidRPr="00D85016">
        <w:t>3. MS. JUSTINE NAMWAGWE [BU/GS15/EDM/5] - Graduated in October 2017</w:t>
      </w:r>
    </w:p>
    <w:p w14:paraId="26D16B89" w14:textId="77777777" w:rsidR="00D85016" w:rsidRPr="00D85016" w:rsidRDefault="00D85016" w:rsidP="00D85016">
      <w:pPr>
        <w:rPr>
          <w:i/>
        </w:rPr>
      </w:pPr>
      <w:r w:rsidRPr="00D85016">
        <w:t xml:space="preserve">Title of dissertation: </w:t>
      </w:r>
      <w:r w:rsidRPr="00D85016">
        <w:rPr>
          <w:i/>
        </w:rPr>
        <w:t>Work environment, Performance Appraisal Management and Job Satisfaction among Support Staff at Busitema University</w:t>
      </w:r>
    </w:p>
    <w:p w14:paraId="4B173BD0" w14:textId="77777777" w:rsidR="00D85016" w:rsidRPr="00D85016" w:rsidRDefault="00D85016" w:rsidP="00D85016">
      <w:r w:rsidRPr="00D85016">
        <w:t>4. MR. DAUDI HASAHYA-MULONGO [BU/GS16/EDM/6] - Graduated in October 2018</w:t>
      </w:r>
    </w:p>
    <w:p w14:paraId="555E7A9F" w14:textId="77777777" w:rsidR="00D85016" w:rsidRPr="00D85016" w:rsidRDefault="00D85016" w:rsidP="00D85016">
      <w:pPr>
        <w:rPr>
          <w:i/>
        </w:rPr>
      </w:pPr>
      <w:r w:rsidRPr="00D85016">
        <w:t xml:space="preserve">Title of dissertation: </w:t>
      </w:r>
      <w:r w:rsidRPr="00D85016">
        <w:rPr>
          <w:i/>
        </w:rPr>
        <w:t>Parental Involvement, Student Engagement, and Academic Performance among students in Public Secondary Schools in Tororo District.</w:t>
      </w:r>
    </w:p>
    <w:p w14:paraId="2492FA5C" w14:textId="77777777" w:rsidR="00D85016" w:rsidRPr="00D85016" w:rsidRDefault="00D85016" w:rsidP="00D85016">
      <w:r w:rsidRPr="00D85016">
        <w:t>5. MR. EUSTANCE WANDERA [BU/GS16/EDM/10] - Graduated in October 2018</w:t>
      </w:r>
    </w:p>
    <w:p w14:paraId="359B51AC" w14:textId="77777777" w:rsidR="00D85016" w:rsidRPr="00D85016" w:rsidRDefault="00D85016" w:rsidP="00D85016">
      <w:pPr>
        <w:rPr>
          <w:i/>
        </w:rPr>
      </w:pPr>
      <w:r w:rsidRPr="00D85016">
        <w:t xml:space="preserve">Title of dissertation: </w:t>
      </w:r>
      <w:r w:rsidRPr="00D85016">
        <w:rPr>
          <w:i/>
        </w:rPr>
        <w:t>Environmental Literacy and Practice of Environmental Sustainability among Secondary School Students in Busia District,Uganda</w:t>
      </w:r>
    </w:p>
    <w:p w14:paraId="2298FA72" w14:textId="77777777" w:rsidR="00D85016" w:rsidRPr="00D85016" w:rsidRDefault="00D85016" w:rsidP="00D85016">
      <w:r w:rsidRPr="00D85016">
        <w:rPr>
          <w:i/>
        </w:rPr>
        <w:t>6.</w:t>
      </w:r>
      <w:r w:rsidRPr="00D85016">
        <w:t xml:space="preserve"> MS. ROSE AKELLO [BU/GS16/EDM/2]  - Graduated in October 2018</w:t>
      </w:r>
    </w:p>
    <w:p w14:paraId="61CC9B6A" w14:textId="77777777" w:rsidR="00D85016" w:rsidRPr="00D85016" w:rsidRDefault="00D85016" w:rsidP="00D85016">
      <w:r w:rsidRPr="00D85016">
        <w:t xml:space="preserve">Title of dissertation: </w:t>
      </w:r>
      <w:r w:rsidRPr="00D85016">
        <w:rPr>
          <w:i/>
        </w:rPr>
        <w:t>Guidance and Counseling Support, Counselor Attitudes and Student Behavior in Secondary Schools in Tororo Municipality, Uganda</w:t>
      </w:r>
      <w:r w:rsidRPr="00D85016">
        <w:t>.</w:t>
      </w:r>
    </w:p>
    <w:p w14:paraId="01730D99" w14:textId="77777777" w:rsidR="00D85016" w:rsidRPr="00D85016" w:rsidRDefault="00D85016" w:rsidP="00D85016">
      <w:r w:rsidRPr="00D85016">
        <w:t>7. MS. TOPISTER NYADOI [BU/GS16/EDM/13] - Graduated in October 2018</w:t>
      </w:r>
    </w:p>
    <w:p w14:paraId="35DD6320" w14:textId="77777777" w:rsidR="00D85016" w:rsidRPr="00D85016" w:rsidRDefault="00D85016" w:rsidP="00D85016">
      <w:r w:rsidRPr="00D85016">
        <w:t xml:space="preserve">Title of dissertation: </w:t>
      </w:r>
      <w:r w:rsidRPr="00D85016">
        <w:rPr>
          <w:i/>
        </w:rPr>
        <w:t>Menstrual Hygiene Management and Academic Performance among Adolescent Girls in a Primary School in Magola Sub county, Tororo District,Uganda</w:t>
      </w:r>
      <w:r w:rsidRPr="00D85016">
        <w:t>.</w:t>
      </w:r>
    </w:p>
    <w:p w14:paraId="0930937A" w14:textId="77777777" w:rsidR="00D85016" w:rsidRPr="00D85016" w:rsidRDefault="00D85016" w:rsidP="00D85016">
      <w:pPr>
        <w:tabs>
          <w:tab w:val="left" w:pos="450"/>
          <w:tab w:val="left" w:pos="720"/>
        </w:tabs>
        <w:rPr>
          <w:b/>
        </w:rPr>
      </w:pPr>
      <w:r w:rsidRPr="00D85016">
        <w:rPr>
          <w:noProof/>
        </w:rPr>
        <mc:AlternateContent>
          <mc:Choice Requires="wps">
            <w:drawing>
              <wp:anchor distT="0" distB="0" distL="114300" distR="114300" simplePos="0" relativeHeight="251680768" behindDoc="0" locked="0" layoutInCell="1" allowOverlap="1" wp14:anchorId="44E61BE8" wp14:editId="4AC96361">
                <wp:simplePos x="0" y="0"/>
                <wp:positionH relativeFrom="column">
                  <wp:posOffset>-9525</wp:posOffset>
                </wp:positionH>
                <wp:positionV relativeFrom="paragraph">
                  <wp:posOffset>162560</wp:posOffset>
                </wp:positionV>
                <wp:extent cx="5972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D14292"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INTERNAL EXAMINATION OF MASTER STUDENTS AT KABALE UNIVERSITY</w:t>
      </w:r>
    </w:p>
    <w:p w14:paraId="27966DE3" w14:textId="77777777" w:rsidR="00D85016" w:rsidRPr="00D85016" w:rsidRDefault="00D85016" w:rsidP="00D85016">
      <w:pPr>
        <w:tabs>
          <w:tab w:val="left" w:pos="450"/>
          <w:tab w:val="left" w:pos="720"/>
        </w:tabs>
        <w:rPr>
          <w:b/>
        </w:rPr>
      </w:pPr>
    </w:p>
    <w:p w14:paraId="51026AA4" w14:textId="77777777" w:rsidR="00D85016" w:rsidRPr="00D85016" w:rsidRDefault="00D85016" w:rsidP="00D85016">
      <w:pPr>
        <w:tabs>
          <w:tab w:val="left" w:pos="450"/>
          <w:tab w:val="left" w:pos="720"/>
        </w:tabs>
      </w:pPr>
      <w:r w:rsidRPr="00D85016">
        <w:t xml:space="preserve">1. MS. NYINAMASIKO AGNES: </w:t>
      </w:r>
    </w:p>
    <w:p w14:paraId="64C1F2DD" w14:textId="77777777" w:rsidR="00D85016" w:rsidRPr="00D85016" w:rsidRDefault="00D85016" w:rsidP="00D85016">
      <w:pPr>
        <w:tabs>
          <w:tab w:val="left" w:pos="450"/>
          <w:tab w:val="left" w:pos="720"/>
        </w:tabs>
      </w:pPr>
      <w:r w:rsidRPr="00D85016">
        <w:t>Dissertation Title: Teacher Rewards and their Performance: A case study of selected secondary schools in southern Division.Kabale University</w:t>
      </w:r>
    </w:p>
    <w:p w14:paraId="7F8EE797" w14:textId="77777777" w:rsidR="00D85016" w:rsidRPr="00D85016" w:rsidRDefault="00D85016" w:rsidP="00D85016">
      <w:pPr>
        <w:rPr>
          <w:b/>
          <w:i/>
        </w:rPr>
      </w:pPr>
    </w:p>
    <w:p w14:paraId="28578DDC" w14:textId="77777777" w:rsidR="00D85016" w:rsidRPr="00D85016" w:rsidRDefault="00D85016" w:rsidP="00D85016">
      <w:pPr>
        <w:rPr>
          <w:b/>
          <w:u w:val="thick"/>
        </w:rPr>
      </w:pPr>
    </w:p>
    <w:p w14:paraId="41E9EA18" w14:textId="77777777" w:rsidR="00D85016" w:rsidRPr="00D85016" w:rsidRDefault="00D85016" w:rsidP="00D85016">
      <w:pPr>
        <w:rPr>
          <w:b/>
          <w:u w:val="thick"/>
        </w:rPr>
      </w:pPr>
    </w:p>
    <w:p w14:paraId="45C664E6" w14:textId="77777777" w:rsidR="00D85016" w:rsidRPr="00D85016" w:rsidRDefault="00D85016" w:rsidP="00D85016">
      <w:pPr>
        <w:rPr>
          <w:b/>
          <w:u w:val="thick"/>
        </w:rPr>
      </w:pPr>
    </w:p>
    <w:p w14:paraId="67199EA6" w14:textId="77777777" w:rsidR="00D85016" w:rsidRPr="00D85016" w:rsidRDefault="00D85016" w:rsidP="00D85016">
      <w:pPr>
        <w:rPr>
          <w:b/>
          <w:u w:val="thick"/>
        </w:rPr>
      </w:pPr>
      <w:r w:rsidRPr="00D85016">
        <w:rPr>
          <w:b/>
          <w:u w:val="thick"/>
        </w:rPr>
        <w:t>PHD DISSERTATIONS EXTERNALLY EXAMINED/CRITICALLY READ</w:t>
      </w:r>
    </w:p>
    <w:p w14:paraId="5CE83100" w14:textId="77777777" w:rsidR="00D85016" w:rsidRPr="00D85016" w:rsidRDefault="00D85016" w:rsidP="00D85016">
      <w:pPr>
        <w:rPr>
          <w:b/>
          <w:u w:val="thick"/>
        </w:rPr>
      </w:pPr>
    </w:p>
    <w:p w14:paraId="52ACC004" w14:textId="77777777" w:rsidR="00D85016" w:rsidRPr="00D85016" w:rsidRDefault="00D85016" w:rsidP="00D85016">
      <w:pPr>
        <w:jc w:val="center"/>
      </w:pPr>
      <w:bookmarkStart w:id="3" w:name="_Hlk59501898"/>
      <w:r w:rsidRPr="00D85016">
        <w:t xml:space="preserve">1. Title of Ph.D. Thesis: </w:t>
      </w:r>
      <w:r w:rsidRPr="00D85016">
        <w:rPr>
          <w:b/>
        </w:rPr>
        <w:t>Pedagogical Practices and the Development of 21</w:t>
      </w:r>
      <w:r w:rsidRPr="00D85016">
        <w:rPr>
          <w:b/>
          <w:vertAlign w:val="superscript"/>
        </w:rPr>
        <w:t>st</w:t>
      </w:r>
      <w:r w:rsidRPr="00D85016">
        <w:rPr>
          <w:b/>
        </w:rPr>
        <w:t xml:space="preserve"> Competences among Teacher Trainees in Uganda</w:t>
      </w:r>
      <w:r w:rsidRPr="00D85016">
        <w:t>:</w:t>
      </w:r>
    </w:p>
    <w:p w14:paraId="484F2C53" w14:textId="77777777" w:rsidR="00D85016" w:rsidRPr="00D85016" w:rsidRDefault="00D85016" w:rsidP="00D85016">
      <w:pPr>
        <w:jc w:val="center"/>
      </w:pPr>
      <w:r w:rsidRPr="00D85016">
        <w:t>A case of Kyambogo University</w:t>
      </w:r>
    </w:p>
    <w:bookmarkEnd w:id="3"/>
    <w:p w14:paraId="206441F3" w14:textId="77777777" w:rsidR="00D85016" w:rsidRPr="00D85016" w:rsidRDefault="00D85016" w:rsidP="00D85016">
      <w:pPr>
        <w:jc w:val="center"/>
        <w:rPr>
          <w:i/>
        </w:rPr>
      </w:pPr>
      <w:r w:rsidRPr="00D85016">
        <w:rPr>
          <w:i/>
        </w:rPr>
        <w:t xml:space="preserve">By </w:t>
      </w:r>
    </w:p>
    <w:p w14:paraId="4142B9EE" w14:textId="77777777" w:rsidR="00D85016" w:rsidRPr="00D85016" w:rsidRDefault="00D85016" w:rsidP="00D85016">
      <w:pPr>
        <w:jc w:val="center"/>
      </w:pPr>
      <w:r w:rsidRPr="00D85016">
        <w:t>Mr. Baluma Alfred-Reg Number: 2015/Hd04/18866u:</w:t>
      </w:r>
    </w:p>
    <w:p w14:paraId="37E3B135" w14:textId="77777777" w:rsidR="00D85016" w:rsidRPr="00D85016" w:rsidRDefault="00D85016" w:rsidP="00D85016">
      <w:pPr>
        <w:jc w:val="center"/>
      </w:pPr>
      <w:r w:rsidRPr="00D85016">
        <w:t>Faculty of Education</w:t>
      </w:r>
    </w:p>
    <w:p w14:paraId="35121E9D"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132D3724" w14:textId="77777777" w:rsidR="00D85016" w:rsidRPr="00D85016" w:rsidRDefault="00D85016" w:rsidP="00D85016">
      <w:pPr>
        <w:jc w:val="center"/>
      </w:pPr>
      <w:r w:rsidRPr="00D85016">
        <w:t>Makerere University</w:t>
      </w:r>
    </w:p>
    <w:p w14:paraId="48A92C34" w14:textId="77777777" w:rsidR="00D85016" w:rsidRPr="00D85016" w:rsidRDefault="00D85016" w:rsidP="00D85016">
      <w:pPr>
        <w:jc w:val="center"/>
      </w:pPr>
      <w:r w:rsidRPr="00D85016">
        <w:t>December, 21-2020</w:t>
      </w:r>
    </w:p>
    <w:p w14:paraId="1D11B5B6" w14:textId="77777777" w:rsidR="00D85016" w:rsidRPr="00D85016" w:rsidRDefault="00D85016" w:rsidP="00D85016"/>
    <w:p w14:paraId="4B74D365" w14:textId="77777777" w:rsidR="00D85016" w:rsidRPr="00D85016" w:rsidRDefault="00D85016" w:rsidP="00D85016">
      <w:pPr>
        <w:jc w:val="center"/>
        <w:rPr>
          <w:rFonts w:cstheme="minorHAnsi"/>
          <w:b/>
          <w:bCs/>
          <w:sz w:val="28"/>
          <w:szCs w:val="28"/>
        </w:rPr>
      </w:pPr>
      <w:r w:rsidRPr="00D85016">
        <w:t xml:space="preserve">2. Title of PhD Dissertation: </w:t>
      </w:r>
      <w:r w:rsidRPr="00D85016">
        <w:rPr>
          <w:rFonts w:cstheme="minorHAnsi"/>
          <w:b/>
          <w:bCs/>
          <w:sz w:val="28"/>
          <w:szCs w:val="28"/>
        </w:rPr>
        <w:t>Effect of Activity-Based Techniques on Teaching and Learning Chemistry in Gasabo Secondary Schools, Rwanda.</w:t>
      </w:r>
    </w:p>
    <w:p w14:paraId="5BDEA015" w14:textId="77777777" w:rsidR="00D85016" w:rsidRPr="00D85016" w:rsidRDefault="00D85016" w:rsidP="00D85016">
      <w:pPr>
        <w:jc w:val="center"/>
        <w:rPr>
          <w:rFonts w:cstheme="minorHAnsi"/>
          <w:b/>
          <w:bCs/>
          <w:sz w:val="28"/>
          <w:szCs w:val="28"/>
        </w:rPr>
      </w:pPr>
    </w:p>
    <w:p w14:paraId="06B03008" w14:textId="77777777" w:rsidR="00D85016" w:rsidRPr="00D85016" w:rsidRDefault="00D85016" w:rsidP="00D85016">
      <w:pPr>
        <w:jc w:val="center"/>
        <w:rPr>
          <w:rFonts w:cstheme="minorHAnsi"/>
          <w:bCs/>
          <w:sz w:val="28"/>
          <w:szCs w:val="28"/>
        </w:rPr>
      </w:pPr>
      <w:r w:rsidRPr="00D85016">
        <w:rPr>
          <w:rFonts w:cstheme="minorHAnsi"/>
          <w:bCs/>
          <w:sz w:val="28"/>
          <w:szCs w:val="28"/>
        </w:rPr>
        <w:t>By</w:t>
      </w:r>
    </w:p>
    <w:p w14:paraId="302F53B0" w14:textId="77777777" w:rsidR="00D85016" w:rsidRPr="00D85016" w:rsidRDefault="00D85016" w:rsidP="00D85016"/>
    <w:p w14:paraId="22AA43EE" w14:textId="77777777" w:rsidR="00D85016" w:rsidRPr="00D85016" w:rsidRDefault="00D85016" w:rsidP="00D85016">
      <w:pPr>
        <w:jc w:val="center"/>
        <w:rPr>
          <w:rFonts w:ascii="Arial" w:hAnsi="Arial" w:cs="Arial"/>
          <w:bCs/>
        </w:rPr>
      </w:pPr>
      <w:r w:rsidRPr="00D85016">
        <w:rPr>
          <w:rFonts w:ascii="Arial" w:hAnsi="Arial" w:cs="Arial"/>
          <w:bCs/>
        </w:rPr>
        <w:t>Edwin BYUSA,</w:t>
      </w:r>
      <w:r w:rsidRPr="00D85016">
        <w:rPr>
          <w:rFonts w:ascii="Arial" w:hAnsi="Arial" w:cs="Arial"/>
          <w:b/>
          <w:bCs/>
        </w:rPr>
        <w:t xml:space="preserve"> </w:t>
      </w:r>
      <w:r w:rsidRPr="00D85016">
        <w:rPr>
          <w:rFonts w:ascii="Arial" w:hAnsi="Arial" w:cs="Arial"/>
          <w:bCs/>
        </w:rPr>
        <w:t>Registration Number: 217299032</w:t>
      </w:r>
    </w:p>
    <w:p w14:paraId="78FCD5C1" w14:textId="77777777" w:rsidR="00D85016" w:rsidRPr="00D85016" w:rsidRDefault="00D85016" w:rsidP="00D85016">
      <w:pPr>
        <w:jc w:val="center"/>
        <w:rPr>
          <w:rFonts w:ascii="Arial" w:hAnsi="Arial" w:cs="Arial"/>
          <w:bCs/>
        </w:rPr>
      </w:pPr>
      <w:r w:rsidRPr="00D85016">
        <w:rPr>
          <w:rFonts w:ascii="Arial" w:hAnsi="Arial" w:cs="Arial"/>
          <w:bCs/>
        </w:rPr>
        <w:t>College of Education</w:t>
      </w:r>
    </w:p>
    <w:p w14:paraId="16A13438" w14:textId="77777777" w:rsidR="00D85016" w:rsidRPr="00D85016" w:rsidRDefault="00D85016" w:rsidP="00D85016">
      <w:pPr>
        <w:jc w:val="center"/>
        <w:rPr>
          <w:rFonts w:ascii="Arial" w:hAnsi="Arial" w:cs="Arial"/>
          <w:bCs/>
        </w:rPr>
      </w:pPr>
      <w:r w:rsidRPr="00D85016">
        <w:rPr>
          <w:rFonts w:ascii="Arial" w:hAnsi="Arial" w:cs="Arial"/>
          <w:bCs/>
        </w:rPr>
        <w:t>University of Rwanda</w:t>
      </w:r>
    </w:p>
    <w:p w14:paraId="415CF96C" w14:textId="77777777" w:rsidR="00D85016" w:rsidRPr="00D85016" w:rsidRDefault="00D85016" w:rsidP="00D85016">
      <w:pPr>
        <w:jc w:val="center"/>
        <w:rPr>
          <w:rFonts w:ascii="Arial" w:hAnsi="Arial" w:cs="Arial"/>
          <w:bCs/>
        </w:rPr>
      </w:pPr>
      <w:r w:rsidRPr="00D85016">
        <w:rPr>
          <w:rFonts w:ascii="Arial" w:hAnsi="Arial" w:cs="Arial"/>
          <w:bCs/>
        </w:rPr>
        <w:t>November, 11th, 2022</w:t>
      </w:r>
    </w:p>
    <w:p w14:paraId="26D97D1A" w14:textId="77777777" w:rsidR="00D85016" w:rsidRPr="00D85016" w:rsidRDefault="00D85016" w:rsidP="00D85016">
      <w:pPr>
        <w:jc w:val="center"/>
        <w:rPr>
          <w:rFonts w:ascii="Arial" w:hAnsi="Arial" w:cs="Arial"/>
          <w:b/>
          <w:bCs/>
        </w:rPr>
      </w:pPr>
    </w:p>
    <w:p w14:paraId="00A11242" w14:textId="77777777" w:rsidR="00D85016" w:rsidRPr="00D85016" w:rsidRDefault="00D85016" w:rsidP="00D85016">
      <w:pPr>
        <w:jc w:val="center"/>
        <w:rPr>
          <w:rFonts w:ascii="Arial" w:hAnsi="Arial" w:cs="Arial"/>
          <w:bCs/>
        </w:rPr>
      </w:pPr>
      <w:r w:rsidRPr="00D85016">
        <w:rPr>
          <w:rFonts w:ascii="Arial" w:hAnsi="Arial" w:cs="Arial"/>
          <w:bCs/>
        </w:rPr>
        <w:t xml:space="preserve">3. Title of PhD Dissertation: </w:t>
      </w:r>
      <w:r w:rsidRPr="00D85016">
        <w:rPr>
          <w:b/>
        </w:rPr>
        <w:t>Mobile Phone Apps Supported Instructional Resources and Learning of Chemistry: A case of Resource-Constrained Private Secondary Schools in Wakiso District-Uganda</w:t>
      </w:r>
    </w:p>
    <w:p w14:paraId="3E463037" w14:textId="77777777" w:rsidR="00D85016" w:rsidRPr="00D85016" w:rsidRDefault="00D85016" w:rsidP="00D85016">
      <w:pPr>
        <w:jc w:val="center"/>
      </w:pPr>
    </w:p>
    <w:p w14:paraId="25B47757" w14:textId="77777777" w:rsidR="00D85016" w:rsidRPr="00D85016" w:rsidRDefault="00D85016" w:rsidP="00D85016">
      <w:pPr>
        <w:jc w:val="center"/>
      </w:pPr>
      <w:r w:rsidRPr="00D85016">
        <w:t>By</w:t>
      </w:r>
    </w:p>
    <w:p w14:paraId="1752FCE1" w14:textId="77777777" w:rsidR="00D85016" w:rsidRPr="00D85016" w:rsidRDefault="00D85016" w:rsidP="00D85016">
      <w:pPr>
        <w:jc w:val="center"/>
      </w:pPr>
    </w:p>
    <w:p w14:paraId="65BC0706" w14:textId="77777777" w:rsidR="00D85016" w:rsidRPr="00D85016" w:rsidRDefault="00D85016" w:rsidP="00D85016">
      <w:pPr>
        <w:spacing w:line="360" w:lineRule="auto"/>
        <w:jc w:val="center"/>
      </w:pPr>
      <w:r w:rsidRPr="00D85016">
        <w:t xml:space="preserve">Mr. Luyima Jimmy </w:t>
      </w:r>
    </w:p>
    <w:p w14:paraId="79664F5D" w14:textId="77777777" w:rsidR="00D85016" w:rsidRPr="00D85016" w:rsidRDefault="00D85016" w:rsidP="00D85016">
      <w:pPr>
        <w:spacing w:line="360" w:lineRule="auto"/>
        <w:jc w:val="center"/>
      </w:pPr>
      <w:r w:rsidRPr="00D85016">
        <w:t>Reg Number: 2018/HD04/19423U:</w:t>
      </w:r>
    </w:p>
    <w:p w14:paraId="64FF88FC" w14:textId="77777777" w:rsidR="00D85016" w:rsidRPr="00D85016" w:rsidRDefault="00D85016" w:rsidP="00D85016">
      <w:pPr>
        <w:jc w:val="center"/>
      </w:pPr>
      <w:r w:rsidRPr="00D85016">
        <w:t>Faculty of Education</w:t>
      </w:r>
    </w:p>
    <w:p w14:paraId="3A372275"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7031C675" w14:textId="77777777" w:rsidR="00D85016" w:rsidRPr="00D85016" w:rsidRDefault="00D85016" w:rsidP="00D85016">
      <w:pPr>
        <w:jc w:val="center"/>
      </w:pPr>
      <w:r w:rsidRPr="00D85016">
        <w:t>Makerere University</w:t>
      </w:r>
    </w:p>
    <w:p w14:paraId="40975C2F" w14:textId="77777777" w:rsidR="00D85016" w:rsidRPr="00D85016" w:rsidRDefault="00D85016" w:rsidP="00D85016">
      <w:pPr>
        <w:jc w:val="center"/>
      </w:pPr>
      <w:r w:rsidRPr="00D85016">
        <w:t>December, 03</w:t>
      </w:r>
      <w:r w:rsidRPr="00D85016">
        <w:rPr>
          <w:vertAlign w:val="superscript"/>
        </w:rPr>
        <w:t>rd</w:t>
      </w:r>
      <w:r w:rsidRPr="00D85016">
        <w:t xml:space="preserve"> -2022</w:t>
      </w:r>
    </w:p>
    <w:p w14:paraId="09B83D49" w14:textId="77777777" w:rsidR="00D85016" w:rsidRPr="00D85016" w:rsidRDefault="00D85016" w:rsidP="00D85016"/>
    <w:p w14:paraId="7C13D48F" w14:textId="77777777" w:rsidR="00D85016" w:rsidRPr="00D85016" w:rsidRDefault="00D85016" w:rsidP="00D85016"/>
    <w:p w14:paraId="1FCE7740" w14:textId="77777777" w:rsidR="00D85016" w:rsidRPr="00D85016" w:rsidRDefault="00D85016" w:rsidP="00D85016">
      <w:pPr>
        <w:spacing w:line="480" w:lineRule="auto"/>
        <w:jc w:val="center"/>
        <w:rPr>
          <w:b/>
        </w:rPr>
      </w:pPr>
      <w:r w:rsidRPr="00D85016">
        <w:rPr>
          <w:b/>
        </w:rPr>
        <w:t xml:space="preserve">4. </w:t>
      </w:r>
      <w:bookmarkStart w:id="4" w:name="_Hlk153459872"/>
      <w:r w:rsidRPr="00D85016">
        <w:rPr>
          <w:b/>
        </w:rPr>
        <w:t xml:space="preserve">Title of Ph.D. Thesis: </w:t>
      </w:r>
      <w:bookmarkEnd w:id="4"/>
      <w:r w:rsidRPr="00D85016">
        <w:rPr>
          <w:b/>
        </w:rPr>
        <w:t>CONTRIBUTION OF EDUCATION TO BUILDING RESILIENCE OF REFUGEE LEARNERS: A CASE STUDY OF PRIMARY SCHOOLS IN NAKIVALE SETTLEMENT, ISINGIRO DISTRICT-WESTERN UGANDA</w:t>
      </w:r>
    </w:p>
    <w:p w14:paraId="4EC18B1F" w14:textId="77777777" w:rsidR="00D85016" w:rsidRPr="00D85016" w:rsidRDefault="00D85016" w:rsidP="00D85016">
      <w:pPr>
        <w:spacing w:line="480" w:lineRule="auto"/>
        <w:jc w:val="center"/>
        <w:rPr>
          <w:b/>
        </w:rPr>
      </w:pPr>
      <w:r w:rsidRPr="00D85016">
        <w:rPr>
          <w:b/>
        </w:rPr>
        <w:t xml:space="preserve">By </w:t>
      </w:r>
    </w:p>
    <w:p w14:paraId="7202F8EE" w14:textId="77777777" w:rsidR="00D85016" w:rsidRPr="00D85016" w:rsidRDefault="00D85016" w:rsidP="00D85016">
      <w:pPr>
        <w:spacing w:line="480" w:lineRule="auto"/>
        <w:jc w:val="center"/>
      </w:pPr>
      <w:r w:rsidRPr="00D85016">
        <w:t>Mr. Joseph Opul-Reg Number: 2018/HD04/19386U</w:t>
      </w:r>
    </w:p>
    <w:p w14:paraId="7714A60A" w14:textId="77777777" w:rsidR="00D85016" w:rsidRPr="00D85016" w:rsidRDefault="00D85016" w:rsidP="00D85016">
      <w:pPr>
        <w:jc w:val="center"/>
      </w:pPr>
      <w:r w:rsidRPr="00D85016">
        <w:t>Faculty of Education</w:t>
      </w:r>
    </w:p>
    <w:p w14:paraId="6E32B6E8"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2A9FC410" w14:textId="77777777" w:rsidR="00D85016" w:rsidRPr="00D85016" w:rsidRDefault="00D85016" w:rsidP="00D85016">
      <w:pPr>
        <w:jc w:val="center"/>
      </w:pPr>
      <w:r w:rsidRPr="00D85016">
        <w:t>Makerere University</w:t>
      </w:r>
    </w:p>
    <w:p w14:paraId="4E31754D" w14:textId="535B2CF7" w:rsidR="00D85016" w:rsidRDefault="005F0857" w:rsidP="00D85016">
      <w:pPr>
        <w:jc w:val="center"/>
      </w:pPr>
      <w:r w:rsidRPr="00D85016">
        <w:t>December</w:t>
      </w:r>
      <w:r w:rsidR="00D85016" w:rsidRPr="00D85016">
        <w:t xml:space="preserve"> 24</w:t>
      </w:r>
      <w:r w:rsidR="00D85016" w:rsidRPr="00D85016">
        <w:rPr>
          <w:vertAlign w:val="superscript"/>
        </w:rPr>
        <w:t>th</w:t>
      </w:r>
      <w:r w:rsidR="00D85016" w:rsidRPr="00D85016">
        <w:t xml:space="preserve"> -2022</w:t>
      </w:r>
    </w:p>
    <w:p w14:paraId="19033A50" w14:textId="77777777" w:rsidR="00220BE2" w:rsidRDefault="00220BE2" w:rsidP="00D85016">
      <w:pPr>
        <w:jc w:val="center"/>
      </w:pPr>
    </w:p>
    <w:p w14:paraId="222FFFDE" w14:textId="588F0961" w:rsidR="00220BE2" w:rsidRPr="00FC208F" w:rsidRDefault="00220BE2" w:rsidP="00220BE2">
      <w:pPr>
        <w:spacing w:line="480" w:lineRule="auto"/>
        <w:jc w:val="center"/>
      </w:pPr>
      <w:r>
        <w:t>5.</w:t>
      </w:r>
      <w:r w:rsidRPr="00220BE2">
        <w:rPr>
          <w:b/>
        </w:rPr>
        <w:t xml:space="preserve"> </w:t>
      </w:r>
      <w:r w:rsidRPr="00D85016">
        <w:rPr>
          <w:b/>
        </w:rPr>
        <w:t>Title of Ph.D. Thesis:</w:t>
      </w:r>
      <w:r w:rsidRPr="00220BE2">
        <w:rPr>
          <w:b/>
        </w:rPr>
        <w:t xml:space="preserve"> </w:t>
      </w:r>
      <w:r w:rsidRPr="00FC208F">
        <w:rPr>
          <w:b/>
        </w:rPr>
        <w:t>EXPLORING STRATEGIES FOR FACILITATING CONTINUITY OF LEARNING OM PENDEMICS: A CASE STUDY OF COVID-19 IN SECONDARY SCHOOLS IN UGANDA</w:t>
      </w:r>
    </w:p>
    <w:p w14:paraId="6896D9AC" w14:textId="3A9D777C" w:rsidR="00220BE2" w:rsidRDefault="00220BE2" w:rsidP="00220BE2">
      <w:pPr>
        <w:jc w:val="center"/>
      </w:pPr>
      <w:r>
        <w:t>By</w:t>
      </w:r>
    </w:p>
    <w:p w14:paraId="46928797" w14:textId="77777777" w:rsidR="00220BE2" w:rsidRDefault="00220BE2" w:rsidP="00220BE2">
      <w:pPr>
        <w:jc w:val="center"/>
      </w:pPr>
    </w:p>
    <w:p w14:paraId="29C3F5C0" w14:textId="3757555D" w:rsidR="00220BE2" w:rsidRDefault="00220BE2" w:rsidP="00220BE2">
      <w:pPr>
        <w:spacing w:line="480" w:lineRule="auto"/>
        <w:jc w:val="center"/>
        <w:rPr>
          <w:bCs/>
        </w:rPr>
      </w:pPr>
      <w:r w:rsidRPr="00220BE2">
        <w:rPr>
          <w:bCs/>
        </w:rPr>
        <w:t>Ms. Namulondo Veronica -Reg Number: 2019/H</w:t>
      </w:r>
      <w:r>
        <w:rPr>
          <w:bCs/>
        </w:rPr>
        <w:t>D</w:t>
      </w:r>
      <w:r w:rsidRPr="00220BE2">
        <w:rPr>
          <w:bCs/>
        </w:rPr>
        <w:t>04/30383</w:t>
      </w:r>
      <w:r>
        <w:rPr>
          <w:bCs/>
        </w:rPr>
        <w:t>U</w:t>
      </w:r>
    </w:p>
    <w:p w14:paraId="11D0948A" w14:textId="77777777" w:rsidR="00220BE2" w:rsidRPr="00D85016" w:rsidRDefault="00220BE2" w:rsidP="00220BE2">
      <w:pPr>
        <w:jc w:val="center"/>
      </w:pPr>
      <w:bookmarkStart w:id="5" w:name="_Hlk153460335"/>
      <w:r w:rsidRPr="00D85016">
        <w:t>Faculty of Education</w:t>
      </w:r>
    </w:p>
    <w:p w14:paraId="09DF3D4A" w14:textId="77777777" w:rsidR="00220BE2" w:rsidRPr="00D85016" w:rsidRDefault="00220BE2" w:rsidP="00220BE2">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543EFA7A" w14:textId="77777777" w:rsidR="00220BE2" w:rsidRPr="00D85016" w:rsidRDefault="00220BE2" w:rsidP="00220BE2">
      <w:pPr>
        <w:jc w:val="center"/>
      </w:pPr>
      <w:r w:rsidRPr="00D85016">
        <w:t>Makerere University</w:t>
      </w:r>
    </w:p>
    <w:p w14:paraId="0F1BF5D0" w14:textId="69CBF331" w:rsidR="00220BE2" w:rsidRDefault="00220BE2" w:rsidP="00220BE2">
      <w:pPr>
        <w:jc w:val="center"/>
        <w:rPr>
          <w:b/>
        </w:rPr>
      </w:pPr>
      <w:r>
        <w:rPr>
          <w:b/>
        </w:rPr>
        <w:t>December</w:t>
      </w:r>
      <w:r w:rsidRPr="00D85016">
        <w:rPr>
          <w:b/>
        </w:rPr>
        <w:t xml:space="preserve"> </w:t>
      </w:r>
      <w:r>
        <w:rPr>
          <w:b/>
        </w:rPr>
        <w:t>18</w:t>
      </w:r>
      <w:r w:rsidRPr="00D85016">
        <w:rPr>
          <w:b/>
          <w:vertAlign w:val="superscript"/>
        </w:rPr>
        <w:t>th</w:t>
      </w:r>
      <w:r w:rsidRPr="00D85016">
        <w:rPr>
          <w:b/>
        </w:rPr>
        <w:t xml:space="preserve"> -202</w:t>
      </w:r>
      <w:r>
        <w:rPr>
          <w:b/>
        </w:rPr>
        <w:t>3</w:t>
      </w:r>
    </w:p>
    <w:bookmarkEnd w:id="5"/>
    <w:p w14:paraId="7A09002E" w14:textId="77777777" w:rsidR="00220BE2" w:rsidRDefault="00220BE2" w:rsidP="00220BE2">
      <w:pPr>
        <w:jc w:val="center"/>
        <w:rPr>
          <w:b/>
        </w:rPr>
      </w:pPr>
    </w:p>
    <w:p w14:paraId="14979942" w14:textId="0A7729CB" w:rsidR="00220BE2" w:rsidRDefault="00220BE2" w:rsidP="00220BE2">
      <w:pPr>
        <w:spacing w:line="480" w:lineRule="auto"/>
        <w:jc w:val="center"/>
        <w:rPr>
          <w:b/>
        </w:rPr>
      </w:pPr>
      <w:r>
        <w:rPr>
          <w:b/>
        </w:rPr>
        <w:t>6.</w:t>
      </w:r>
      <w:r w:rsidRPr="00220BE2">
        <w:rPr>
          <w:b/>
        </w:rPr>
        <w:t xml:space="preserve"> </w:t>
      </w:r>
      <w:r w:rsidRPr="00526715">
        <w:rPr>
          <w:b/>
        </w:rPr>
        <w:t>Title of Ph.D. Thesis: STUDENTS SUPPORT SERVICES MANAGEMENT IN MASAKA CITY UNIVERSAL SECONDARY EDUCATION SCHOOLS: IMPLICATION FOR STUDENTS RETENTION</w:t>
      </w:r>
    </w:p>
    <w:p w14:paraId="62A2EDBB" w14:textId="18924F23" w:rsidR="00220BE2" w:rsidRPr="00220BE2" w:rsidRDefault="00220BE2" w:rsidP="00220BE2">
      <w:pPr>
        <w:spacing w:line="480" w:lineRule="auto"/>
        <w:jc w:val="center"/>
        <w:rPr>
          <w:bCs/>
        </w:rPr>
      </w:pPr>
      <w:r w:rsidRPr="00220BE2">
        <w:rPr>
          <w:bCs/>
        </w:rPr>
        <w:t>By</w:t>
      </w:r>
    </w:p>
    <w:p w14:paraId="63B83053" w14:textId="4A0EABA5" w:rsidR="00220BE2" w:rsidRDefault="00220BE2" w:rsidP="00220BE2">
      <w:pPr>
        <w:spacing w:line="480" w:lineRule="auto"/>
        <w:jc w:val="center"/>
        <w:rPr>
          <w:bCs/>
        </w:rPr>
      </w:pPr>
      <w:r w:rsidRPr="00220BE2">
        <w:rPr>
          <w:bCs/>
        </w:rPr>
        <w:t>Mr. Mugabo Augustine -Reg Number: 2019/H</w:t>
      </w:r>
      <w:r>
        <w:rPr>
          <w:bCs/>
        </w:rPr>
        <w:t>D</w:t>
      </w:r>
      <w:r w:rsidRPr="00220BE2">
        <w:rPr>
          <w:bCs/>
        </w:rPr>
        <w:t>04/31026</w:t>
      </w:r>
      <w:r>
        <w:rPr>
          <w:bCs/>
        </w:rPr>
        <w:t>U</w:t>
      </w:r>
    </w:p>
    <w:p w14:paraId="0F66F8AD" w14:textId="77777777" w:rsidR="00220BE2" w:rsidRPr="00D85016" w:rsidRDefault="00220BE2" w:rsidP="00220BE2">
      <w:pPr>
        <w:jc w:val="center"/>
      </w:pPr>
      <w:r w:rsidRPr="00D85016">
        <w:t>Faculty of Education</w:t>
      </w:r>
    </w:p>
    <w:p w14:paraId="7C5EB519" w14:textId="77777777" w:rsidR="00220BE2" w:rsidRPr="00D85016" w:rsidRDefault="00220BE2" w:rsidP="00220BE2">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58567F62" w14:textId="77777777" w:rsidR="00220BE2" w:rsidRPr="00D85016" w:rsidRDefault="00220BE2" w:rsidP="00220BE2">
      <w:pPr>
        <w:jc w:val="center"/>
      </w:pPr>
      <w:r w:rsidRPr="00D85016">
        <w:t>Makerere University</w:t>
      </w:r>
    </w:p>
    <w:p w14:paraId="0961C3D2" w14:textId="77777777" w:rsidR="00220BE2" w:rsidRDefault="00220BE2" w:rsidP="00220BE2">
      <w:pPr>
        <w:jc w:val="center"/>
        <w:rPr>
          <w:b/>
        </w:rPr>
      </w:pPr>
      <w:r>
        <w:rPr>
          <w:b/>
        </w:rPr>
        <w:t>December</w:t>
      </w:r>
      <w:r w:rsidRPr="00D85016">
        <w:rPr>
          <w:b/>
        </w:rPr>
        <w:t xml:space="preserve"> </w:t>
      </w:r>
      <w:r>
        <w:rPr>
          <w:b/>
        </w:rPr>
        <w:t>18</w:t>
      </w:r>
      <w:r w:rsidRPr="00D85016">
        <w:rPr>
          <w:b/>
          <w:vertAlign w:val="superscript"/>
        </w:rPr>
        <w:t>th</w:t>
      </w:r>
      <w:r w:rsidRPr="00D85016">
        <w:rPr>
          <w:b/>
        </w:rPr>
        <w:t xml:space="preserve"> -202</w:t>
      </w:r>
      <w:r>
        <w:rPr>
          <w:b/>
        </w:rPr>
        <w:t>3</w:t>
      </w:r>
    </w:p>
    <w:p w14:paraId="13A53496" w14:textId="77777777" w:rsidR="00220BE2" w:rsidRPr="00220BE2" w:rsidRDefault="00220BE2" w:rsidP="00220BE2">
      <w:pPr>
        <w:spacing w:line="480" w:lineRule="auto"/>
        <w:jc w:val="center"/>
        <w:rPr>
          <w:bCs/>
        </w:rPr>
      </w:pPr>
    </w:p>
    <w:p w14:paraId="5E44719B" w14:textId="77777777" w:rsidR="00220BE2" w:rsidRPr="00526715" w:rsidRDefault="00220BE2" w:rsidP="00220BE2">
      <w:pPr>
        <w:spacing w:line="480" w:lineRule="auto"/>
        <w:jc w:val="center"/>
      </w:pPr>
    </w:p>
    <w:p w14:paraId="59FF8604" w14:textId="16DF2ABC" w:rsidR="00220BE2" w:rsidRPr="00D85016" w:rsidRDefault="00220BE2" w:rsidP="00220BE2">
      <w:pPr>
        <w:rPr>
          <w:b/>
        </w:rPr>
      </w:pPr>
    </w:p>
    <w:p w14:paraId="24199C07" w14:textId="77777777" w:rsidR="00220BE2" w:rsidRDefault="00220BE2" w:rsidP="00220BE2">
      <w:pPr>
        <w:spacing w:line="480" w:lineRule="auto"/>
        <w:jc w:val="center"/>
        <w:rPr>
          <w:bCs/>
        </w:rPr>
      </w:pPr>
    </w:p>
    <w:p w14:paraId="09E69A76" w14:textId="77777777" w:rsidR="00220BE2" w:rsidRPr="00220BE2" w:rsidRDefault="00220BE2" w:rsidP="00220BE2">
      <w:pPr>
        <w:spacing w:line="480" w:lineRule="auto"/>
        <w:jc w:val="center"/>
        <w:rPr>
          <w:bCs/>
        </w:rPr>
      </w:pPr>
    </w:p>
    <w:p w14:paraId="2E1AF5BC" w14:textId="77777777" w:rsidR="00220BE2" w:rsidRDefault="00220BE2" w:rsidP="00220BE2">
      <w:pPr>
        <w:jc w:val="center"/>
      </w:pPr>
    </w:p>
    <w:p w14:paraId="3ABFD6E0" w14:textId="77777777" w:rsidR="00220BE2" w:rsidRPr="00D85016" w:rsidRDefault="00220BE2" w:rsidP="00220BE2">
      <w:pPr>
        <w:jc w:val="center"/>
      </w:pPr>
    </w:p>
    <w:p w14:paraId="5A6DDC7E" w14:textId="77777777" w:rsidR="00D85016" w:rsidRPr="00D85016" w:rsidRDefault="00D85016" w:rsidP="00D85016"/>
    <w:p w14:paraId="43B0BF97" w14:textId="77777777" w:rsidR="00D85016" w:rsidRPr="00D85016" w:rsidRDefault="00D85016" w:rsidP="00D85016">
      <w:pPr>
        <w:rPr>
          <w:b/>
          <w:i/>
        </w:rPr>
      </w:pPr>
    </w:p>
    <w:p w14:paraId="6EB2DA52" w14:textId="77777777" w:rsidR="00D85016" w:rsidRPr="00D85016" w:rsidRDefault="00D85016" w:rsidP="00D85016">
      <w:pPr>
        <w:rPr>
          <w:b/>
          <w:i/>
          <w:u w:val="thick"/>
        </w:rPr>
      </w:pPr>
      <w:r w:rsidRPr="00D85016">
        <w:rPr>
          <w:b/>
          <w:i/>
          <w:u w:val="thick"/>
        </w:rPr>
        <w:t>MASTER DISSSERTATIONS EXTERNALLY EXAMINED</w:t>
      </w:r>
    </w:p>
    <w:p w14:paraId="5E6E6D27" w14:textId="638FF045" w:rsidR="00D85016" w:rsidRPr="00D85016" w:rsidRDefault="00D85016" w:rsidP="00D85016">
      <w:pPr>
        <w:numPr>
          <w:ilvl w:val="0"/>
          <w:numId w:val="31"/>
        </w:numPr>
        <w:spacing w:after="200" w:line="276" w:lineRule="auto"/>
        <w:contextualSpacing/>
        <w:jc w:val="center"/>
        <w:rPr>
          <w:rFonts w:eastAsiaTheme="minorHAnsi"/>
        </w:rPr>
      </w:pPr>
      <w:r w:rsidRPr="00D85016">
        <w:rPr>
          <w:rFonts w:eastAsiaTheme="minorHAnsi"/>
          <w:b/>
        </w:rPr>
        <w:t xml:space="preserve">Title of M.Ed. (Science Education): </w:t>
      </w:r>
      <w:r w:rsidRPr="0009522B">
        <w:rPr>
          <w:rFonts w:eastAsiaTheme="minorHAnsi"/>
          <w:b/>
          <w:bCs/>
        </w:rPr>
        <w:t xml:space="preserve">Environmental Awareness </w:t>
      </w:r>
      <w:r w:rsidR="0009522B" w:rsidRPr="0009522B">
        <w:rPr>
          <w:rFonts w:eastAsiaTheme="minorHAnsi"/>
          <w:b/>
          <w:bCs/>
        </w:rPr>
        <w:t>and</w:t>
      </w:r>
      <w:r w:rsidRPr="0009522B">
        <w:rPr>
          <w:rFonts w:eastAsiaTheme="minorHAnsi"/>
          <w:b/>
          <w:bCs/>
        </w:rPr>
        <w:t xml:space="preserve"> Solid Waste Management Practices </w:t>
      </w:r>
      <w:r w:rsidR="00A47B91" w:rsidRPr="0009522B">
        <w:rPr>
          <w:rFonts w:eastAsiaTheme="minorHAnsi"/>
          <w:b/>
          <w:bCs/>
        </w:rPr>
        <w:t>of</w:t>
      </w:r>
      <w:r w:rsidRPr="0009522B">
        <w:rPr>
          <w:rFonts w:eastAsiaTheme="minorHAnsi"/>
          <w:b/>
          <w:bCs/>
        </w:rPr>
        <w:t xml:space="preserve"> Market Vendors In Namugongo Division, Kira Municipality, Wakiso District</w:t>
      </w:r>
    </w:p>
    <w:p w14:paraId="4D5E6AA0" w14:textId="77777777" w:rsidR="00D85016" w:rsidRPr="00D85016" w:rsidRDefault="00D85016" w:rsidP="00D85016">
      <w:pPr>
        <w:spacing w:after="200" w:line="276" w:lineRule="auto"/>
        <w:ind w:left="720"/>
        <w:contextualSpacing/>
        <w:jc w:val="center"/>
        <w:rPr>
          <w:rFonts w:eastAsiaTheme="minorHAnsi"/>
        </w:rPr>
      </w:pPr>
      <w:r w:rsidRPr="00D85016">
        <w:rPr>
          <w:rFonts w:eastAsiaTheme="minorHAnsi"/>
        </w:rPr>
        <w:t xml:space="preserve">By </w:t>
      </w:r>
    </w:p>
    <w:p w14:paraId="3A2D66D3" w14:textId="77777777" w:rsidR="00D85016" w:rsidRPr="00D85016" w:rsidRDefault="00D85016" w:rsidP="00D85016">
      <w:pPr>
        <w:jc w:val="center"/>
      </w:pPr>
      <w:r w:rsidRPr="00D85016">
        <w:t>Mr.Mugoya Peter Reg.No. 2015/HD04/18024 U</w:t>
      </w:r>
    </w:p>
    <w:p w14:paraId="7ACE794D" w14:textId="77777777" w:rsidR="00D85016" w:rsidRPr="00D85016" w:rsidRDefault="00D85016" w:rsidP="00D85016">
      <w:pPr>
        <w:jc w:val="center"/>
      </w:pPr>
      <w:bookmarkStart w:id="6" w:name="_Hlk153460053"/>
      <w:r w:rsidRPr="00D85016">
        <w:t>Faculty of Education</w:t>
      </w:r>
    </w:p>
    <w:p w14:paraId="5E107835"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38E05F33" w14:textId="77777777" w:rsidR="00D85016" w:rsidRPr="00D85016" w:rsidRDefault="00D85016" w:rsidP="00D85016">
      <w:pPr>
        <w:jc w:val="center"/>
      </w:pPr>
      <w:r w:rsidRPr="00D85016">
        <w:t>Makerere University</w:t>
      </w:r>
    </w:p>
    <w:p w14:paraId="12B0E81E" w14:textId="77777777" w:rsidR="00D85016" w:rsidRPr="00D85016" w:rsidRDefault="00D85016" w:rsidP="00D85016">
      <w:pPr>
        <w:jc w:val="center"/>
        <w:rPr>
          <w:b/>
        </w:rPr>
      </w:pPr>
      <w:r w:rsidRPr="00D85016">
        <w:rPr>
          <w:b/>
        </w:rPr>
        <w:t>March, 20</w:t>
      </w:r>
      <w:r w:rsidRPr="00D85016">
        <w:rPr>
          <w:b/>
          <w:vertAlign w:val="superscript"/>
        </w:rPr>
        <w:t>th</w:t>
      </w:r>
      <w:r w:rsidRPr="00D85016">
        <w:rPr>
          <w:b/>
        </w:rPr>
        <w:t xml:space="preserve"> -2021</w:t>
      </w:r>
    </w:p>
    <w:bookmarkEnd w:id="6"/>
    <w:p w14:paraId="27C59068" w14:textId="77777777" w:rsidR="00D85016" w:rsidRPr="00D85016" w:rsidRDefault="00D85016" w:rsidP="00D85016">
      <w:pPr>
        <w:jc w:val="center"/>
      </w:pPr>
    </w:p>
    <w:p w14:paraId="6141A086" w14:textId="77777777" w:rsidR="00D85016" w:rsidRPr="00D85016" w:rsidRDefault="00D85016" w:rsidP="00D85016">
      <w:pPr>
        <w:numPr>
          <w:ilvl w:val="0"/>
          <w:numId w:val="31"/>
        </w:numPr>
        <w:spacing w:after="200"/>
        <w:contextualSpacing/>
        <w:rPr>
          <w:rFonts w:eastAsiaTheme="minorHAnsi"/>
          <w:b/>
        </w:rPr>
      </w:pPr>
      <w:r w:rsidRPr="00D85016">
        <w:rPr>
          <w:rFonts w:eastAsiaTheme="minorHAnsi"/>
          <w:b/>
        </w:rPr>
        <w:t>Title of M.Ed. (Science Education): Factors Influencing the Use of ICT in the Teaching and Learning of ‘O’ level Chemistry in Kaliro District”</w:t>
      </w:r>
    </w:p>
    <w:p w14:paraId="2DB81E1B" w14:textId="77777777" w:rsidR="00D85016" w:rsidRPr="00D85016" w:rsidRDefault="00D85016" w:rsidP="00D85016">
      <w:pPr>
        <w:spacing w:after="200"/>
        <w:ind w:left="720"/>
        <w:contextualSpacing/>
        <w:jc w:val="center"/>
        <w:rPr>
          <w:rFonts w:eastAsiaTheme="minorHAnsi"/>
        </w:rPr>
      </w:pPr>
      <w:r w:rsidRPr="00D85016">
        <w:rPr>
          <w:rFonts w:eastAsiaTheme="minorHAnsi"/>
        </w:rPr>
        <w:t>By</w:t>
      </w:r>
    </w:p>
    <w:p w14:paraId="0B67BB18" w14:textId="77777777" w:rsidR="00D85016" w:rsidRPr="00D85016" w:rsidRDefault="00D85016" w:rsidP="00D85016">
      <w:pPr>
        <w:spacing w:after="200"/>
        <w:ind w:left="720"/>
        <w:contextualSpacing/>
        <w:jc w:val="center"/>
        <w:rPr>
          <w:rFonts w:eastAsiaTheme="minorHAnsi"/>
        </w:rPr>
      </w:pPr>
      <w:r w:rsidRPr="00D85016">
        <w:rPr>
          <w:rFonts w:eastAsiaTheme="minorHAnsi"/>
        </w:rPr>
        <w:t xml:space="preserve">Mr. Wakwesa Waziboine James,Reg.No. 2015/HD04/1840U </w:t>
      </w:r>
    </w:p>
    <w:p w14:paraId="25812D8F" w14:textId="77777777" w:rsidR="00D85016" w:rsidRPr="00D85016" w:rsidRDefault="00D85016" w:rsidP="00D85016">
      <w:pPr>
        <w:jc w:val="center"/>
      </w:pPr>
      <w:r w:rsidRPr="00D85016">
        <w:t>Faculty of Education</w:t>
      </w:r>
    </w:p>
    <w:p w14:paraId="67BD965F"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6F3EA907" w14:textId="77777777" w:rsidR="00D85016" w:rsidRPr="00D85016" w:rsidRDefault="00D85016" w:rsidP="00D85016">
      <w:pPr>
        <w:jc w:val="center"/>
      </w:pPr>
      <w:r w:rsidRPr="00D85016">
        <w:t>Makerere University</w:t>
      </w:r>
    </w:p>
    <w:p w14:paraId="51E76EAC" w14:textId="77777777" w:rsidR="00D85016" w:rsidRPr="00D85016" w:rsidRDefault="00D85016" w:rsidP="00D85016">
      <w:pPr>
        <w:spacing w:after="200"/>
        <w:ind w:left="720"/>
        <w:contextualSpacing/>
        <w:jc w:val="center"/>
        <w:rPr>
          <w:rFonts w:eastAsiaTheme="minorHAnsi"/>
          <w:b/>
        </w:rPr>
      </w:pPr>
      <w:r w:rsidRPr="00D85016">
        <w:rPr>
          <w:rFonts w:eastAsiaTheme="minorHAnsi"/>
          <w:b/>
        </w:rPr>
        <w:t>January 26</w:t>
      </w:r>
      <w:r w:rsidRPr="00D85016">
        <w:rPr>
          <w:rFonts w:eastAsiaTheme="minorHAnsi"/>
          <w:b/>
          <w:vertAlign w:val="superscript"/>
        </w:rPr>
        <w:t>th</w:t>
      </w:r>
      <w:r w:rsidRPr="00D85016">
        <w:rPr>
          <w:rFonts w:eastAsiaTheme="minorHAnsi"/>
          <w:b/>
        </w:rPr>
        <w:t xml:space="preserve"> -2022</w:t>
      </w:r>
    </w:p>
    <w:p w14:paraId="368DA383" w14:textId="77777777" w:rsidR="00D85016" w:rsidRPr="00D85016" w:rsidRDefault="00D85016" w:rsidP="00D85016">
      <w:pPr>
        <w:spacing w:after="200"/>
        <w:ind w:left="720"/>
        <w:contextualSpacing/>
        <w:jc w:val="center"/>
        <w:rPr>
          <w:rFonts w:eastAsiaTheme="minorHAnsi"/>
        </w:rPr>
      </w:pPr>
    </w:p>
    <w:p w14:paraId="72C6A90F" w14:textId="77777777" w:rsidR="00D85016" w:rsidRPr="00D85016" w:rsidRDefault="00D85016" w:rsidP="00D85016">
      <w:pPr>
        <w:spacing w:line="360" w:lineRule="auto"/>
        <w:jc w:val="center"/>
        <w:rPr>
          <w:b/>
        </w:rPr>
      </w:pPr>
      <w:r w:rsidRPr="00D85016">
        <w:rPr>
          <w:b/>
        </w:rPr>
        <w:t>3. Title of M.Ed. (Science Education): Chemistry Teachers’ Perceptions on the Implementation of Learner-Centered Pedagogy for Teaching and Learning of Ordinary Level Chemistry in Secondary Schools in Kabale Municipality.</w:t>
      </w:r>
    </w:p>
    <w:p w14:paraId="4A50A7CC" w14:textId="77777777" w:rsidR="00D85016" w:rsidRPr="00D85016" w:rsidRDefault="00D85016" w:rsidP="00D85016">
      <w:pPr>
        <w:spacing w:after="200" w:line="360" w:lineRule="auto"/>
        <w:ind w:left="720"/>
        <w:contextualSpacing/>
        <w:jc w:val="center"/>
        <w:rPr>
          <w:rFonts w:asciiTheme="minorHAnsi" w:eastAsiaTheme="minorHAnsi" w:hAnsiTheme="minorHAnsi" w:cstheme="minorBidi"/>
          <w:sz w:val="22"/>
          <w:szCs w:val="22"/>
        </w:rPr>
      </w:pPr>
      <w:r w:rsidRPr="00D85016">
        <w:rPr>
          <w:rFonts w:asciiTheme="minorHAnsi" w:eastAsiaTheme="minorHAnsi" w:hAnsiTheme="minorHAnsi" w:cstheme="minorBidi"/>
          <w:sz w:val="22"/>
          <w:szCs w:val="22"/>
        </w:rPr>
        <w:t>By</w:t>
      </w:r>
    </w:p>
    <w:p w14:paraId="134226FC" w14:textId="77777777" w:rsidR="00D85016" w:rsidRPr="00D85016" w:rsidRDefault="00D85016" w:rsidP="00D85016">
      <w:pPr>
        <w:spacing w:line="360" w:lineRule="auto"/>
        <w:jc w:val="center"/>
      </w:pPr>
      <w:r w:rsidRPr="00D85016">
        <w:t>Asiimwe Kenneth Barya-Reg Number: 2015/HD04/1832U</w:t>
      </w:r>
    </w:p>
    <w:p w14:paraId="6BDE5E45" w14:textId="77777777" w:rsidR="00D85016" w:rsidRPr="00D85016" w:rsidRDefault="00D85016" w:rsidP="00D85016">
      <w:pPr>
        <w:jc w:val="center"/>
      </w:pPr>
      <w:r w:rsidRPr="00D85016">
        <w:t>Faculty of Education</w:t>
      </w:r>
    </w:p>
    <w:p w14:paraId="4CD37D45"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687991D0" w14:textId="77777777" w:rsidR="00D85016" w:rsidRPr="00D85016" w:rsidRDefault="00D85016" w:rsidP="00D85016">
      <w:pPr>
        <w:jc w:val="center"/>
      </w:pPr>
      <w:r w:rsidRPr="00D85016">
        <w:t>Makerere University</w:t>
      </w:r>
    </w:p>
    <w:p w14:paraId="1ADBB8EC" w14:textId="77777777" w:rsidR="00D85016" w:rsidRPr="00D85016" w:rsidRDefault="00D85016" w:rsidP="00D85016">
      <w:pPr>
        <w:spacing w:after="200"/>
        <w:ind w:left="720"/>
        <w:contextualSpacing/>
        <w:jc w:val="center"/>
        <w:rPr>
          <w:rFonts w:eastAsiaTheme="minorHAnsi"/>
          <w:b/>
        </w:rPr>
      </w:pPr>
      <w:r w:rsidRPr="00D85016">
        <w:rPr>
          <w:rFonts w:eastAsiaTheme="minorHAnsi"/>
          <w:b/>
        </w:rPr>
        <w:t>April, 08</w:t>
      </w:r>
      <w:r w:rsidRPr="00D85016">
        <w:rPr>
          <w:rFonts w:eastAsiaTheme="minorHAnsi"/>
          <w:b/>
          <w:vertAlign w:val="superscript"/>
        </w:rPr>
        <w:t>th</w:t>
      </w:r>
      <w:r w:rsidRPr="00D85016">
        <w:rPr>
          <w:rFonts w:eastAsiaTheme="minorHAnsi"/>
          <w:b/>
        </w:rPr>
        <w:t xml:space="preserve"> -2022</w:t>
      </w:r>
    </w:p>
    <w:p w14:paraId="7A51FFD6" w14:textId="77777777" w:rsidR="00D85016" w:rsidRPr="00D85016" w:rsidRDefault="00D85016" w:rsidP="00D85016">
      <w:pPr>
        <w:spacing w:after="200"/>
        <w:ind w:left="720"/>
        <w:contextualSpacing/>
        <w:jc w:val="center"/>
        <w:rPr>
          <w:rFonts w:eastAsiaTheme="minorHAnsi"/>
        </w:rPr>
      </w:pPr>
    </w:p>
    <w:p w14:paraId="36D0A73C" w14:textId="77777777" w:rsidR="00D85016" w:rsidRPr="00D85016" w:rsidRDefault="00D85016" w:rsidP="00D85016">
      <w:pPr>
        <w:keepNext/>
        <w:keepLines/>
        <w:spacing w:before="40" w:after="149"/>
        <w:ind w:right="24"/>
        <w:outlineLvl w:val="1"/>
        <w:rPr>
          <w:rFonts w:eastAsiaTheme="majorEastAsia"/>
          <w:b/>
          <w:lang w:val="en-GB"/>
        </w:rPr>
      </w:pPr>
      <w:r w:rsidRPr="00D85016">
        <w:rPr>
          <w:rFonts w:eastAsiaTheme="majorEastAsia"/>
          <w:lang w:val="en-GB"/>
        </w:rPr>
        <w:t>4</w:t>
      </w:r>
      <w:r w:rsidRPr="00D85016">
        <w:rPr>
          <w:rFonts w:eastAsiaTheme="majorEastAsia"/>
          <w:b/>
          <w:lang w:val="en-GB"/>
        </w:rPr>
        <w:t xml:space="preserve"> Title of M.Ed. (Science Education) Dissertation: </w:t>
      </w:r>
    </w:p>
    <w:p w14:paraId="7DAC7140" w14:textId="77777777" w:rsidR="00D85016" w:rsidRPr="00D85016" w:rsidRDefault="00D85016" w:rsidP="00D85016">
      <w:pPr>
        <w:keepNext/>
        <w:keepLines/>
        <w:spacing w:before="40" w:after="149"/>
        <w:ind w:right="24"/>
        <w:jc w:val="center"/>
        <w:outlineLvl w:val="1"/>
        <w:rPr>
          <w:rFonts w:eastAsiaTheme="majorEastAsia"/>
          <w:b/>
          <w:color w:val="365F91" w:themeColor="accent1" w:themeShade="BF"/>
          <w:lang w:val="en-GB"/>
        </w:rPr>
      </w:pPr>
      <w:r w:rsidRPr="00D85016">
        <w:rPr>
          <w:b/>
          <w:color w:val="000000"/>
          <w:szCs w:val="22"/>
        </w:rPr>
        <w:t>Investigation of Learners’ Academic Achievement in Physics</w:t>
      </w:r>
    </w:p>
    <w:p w14:paraId="5B8196E4" w14:textId="77777777" w:rsidR="00D85016" w:rsidRPr="00D85016" w:rsidRDefault="00D85016" w:rsidP="00D85016">
      <w:pPr>
        <w:spacing w:after="135" w:line="246" w:lineRule="auto"/>
        <w:ind w:left="488" w:hanging="10"/>
        <w:jc w:val="center"/>
        <w:rPr>
          <w:color w:val="000000"/>
        </w:rPr>
      </w:pPr>
      <w:r w:rsidRPr="00D85016">
        <w:rPr>
          <w:b/>
          <w:color w:val="000000"/>
        </w:rPr>
        <w:t>Through Walberg’s Theory of Educational Productivity In</w:t>
      </w:r>
    </w:p>
    <w:p w14:paraId="15867F60" w14:textId="77777777" w:rsidR="00D85016" w:rsidRPr="00D85016" w:rsidRDefault="00D85016" w:rsidP="00D85016">
      <w:pPr>
        <w:keepNext/>
        <w:keepLines/>
        <w:spacing w:after="134" w:line="350" w:lineRule="auto"/>
        <w:ind w:left="10" w:right="-15" w:hanging="10"/>
        <w:jc w:val="center"/>
        <w:outlineLvl w:val="1"/>
        <w:rPr>
          <w:b/>
          <w:color w:val="000000"/>
        </w:rPr>
      </w:pPr>
      <w:r w:rsidRPr="00D85016">
        <w:rPr>
          <w:b/>
          <w:color w:val="000000"/>
        </w:rPr>
        <w:t>Government Aided Secondary Schools: A Case of Kira Municipality, Wakiso District</w:t>
      </w:r>
    </w:p>
    <w:p w14:paraId="63D1317B" w14:textId="77777777" w:rsidR="00D85016" w:rsidRPr="00D85016" w:rsidRDefault="00D85016" w:rsidP="00D85016">
      <w:pPr>
        <w:keepNext/>
        <w:keepLines/>
        <w:spacing w:after="134" w:line="350" w:lineRule="auto"/>
        <w:ind w:left="10" w:right="-15" w:hanging="10"/>
        <w:jc w:val="center"/>
        <w:outlineLvl w:val="1"/>
        <w:rPr>
          <w:color w:val="000000"/>
        </w:rPr>
      </w:pPr>
      <w:r w:rsidRPr="00D85016">
        <w:rPr>
          <w:color w:val="000000"/>
        </w:rPr>
        <w:t>By</w:t>
      </w:r>
    </w:p>
    <w:p w14:paraId="6B6430F2" w14:textId="77777777" w:rsidR="00D85016" w:rsidRPr="00D85016" w:rsidRDefault="00D85016" w:rsidP="00D85016">
      <w:pPr>
        <w:spacing w:line="360" w:lineRule="auto"/>
        <w:jc w:val="center"/>
      </w:pPr>
      <w:r w:rsidRPr="00D85016">
        <w:t>Ms. Ntongo Dorothy-Reg Number: 2020/HD04/1957U: 2000719571</w:t>
      </w:r>
    </w:p>
    <w:p w14:paraId="7DB69804" w14:textId="77777777" w:rsidR="00D85016" w:rsidRPr="00D85016" w:rsidRDefault="00D85016" w:rsidP="00D85016">
      <w:pPr>
        <w:jc w:val="center"/>
      </w:pPr>
      <w:r w:rsidRPr="00D85016">
        <w:t>Faculty of Education</w:t>
      </w:r>
    </w:p>
    <w:p w14:paraId="60F2C511"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5C7F0181" w14:textId="77777777" w:rsidR="00D85016" w:rsidRPr="00D85016" w:rsidRDefault="00D85016" w:rsidP="00D85016">
      <w:pPr>
        <w:jc w:val="center"/>
      </w:pPr>
      <w:r w:rsidRPr="00D85016">
        <w:t>Makerere University</w:t>
      </w:r>
    </w:p>
    <w:p w14:paraId="0F699406" w14:textId="77777777" w:rsidR="00D85016" w:rsidRPr="00D85016" w:rsidRDefault="00D85016" w:rsidP="00D85016">
      <w:pPr>
        <w:spacing w:after="200"/>
        <w:ind w:left="720"/>
        <w:contextualSpacing/>
        <w:jc w:val="center"/>
        <w:rPr>
          <w:rFonts w:eastAsiaTheme="minorHAnsi"/>
          <w:b/>
        </w:rPr>
      </w:pPr>
      <w:r w:rsidRPr="00D85016">
        <w:rPr>
          <w:rFonts w:eastAsiaTheme="minorHAnsi"/>
          <w:b/>
        </w:rPr>
        <w:t>October, 20</w:t>
      </w:r>
      <w:r w:rsidRPr="00D85016">
        <w:rPr>
          <w:rFonts w:eastAsiaTheme="minorHAnsi"/>
          <w:b/>
          <w:vertAlign w:val="superscript"/>
        </w:rPr>
        <w:t>th</w:t>
      </w:r>
      <w:r w:rsidRPr="00D85016">
        <w:rPr>
          <w:rFonts w:eastAsiaTheme="minorHAnsi"/>
          <w:b/>
        </w:rPr>
        <w:t xml:space="preserve"> -2022</w:t>
      </w:r>
    </w:p>
    <w:p w14:paraId="60605BB5" w14:textId="77777777" w:rsidR="00D85016" w:rsidRPr="00D85016" w:rsidRDefault="00D85016" w:rsidP="00D85016">
      <w:pPr>
        <w:spacing w:after="200"/>
        <w:ind w:left="720"/>
        <w:contextualSpacing/>
        <w:jc w:val="center"/>
        <w:rPr>
          <w:rFonts w:eastAsiaTheme="minorHAnsi"/>
          <w:b/>
        </w:rPr>
      </w:pPr>
    </w:p>
    <w:p w14:paraId="6BAB0B10" w14:textId="77777777" w:rsidR="00D85016" w:rsidRPr="00D85016" w:rsidRDefault="00D85016" w:rsidP="00D85016">
      <w:pPr>
        <w:keepNext/>
        <w:keepLines/>
        <w:spacing w:before="40" w:after="149"/>
        <w:ind w:right="24"/>
        <w:outlineLvl w:val="1"/>
        <w:rPr>
          <w:rFonts w:eastAsiaTheme="majorEastAsia"/>
          <w:b/>
          <w:lang w:val="en-GB"/>
        </w:rPr>
      </w:pPr>
      <w:r w:rsidRPr="00D85016">
        <w:rPr>
          <w:rFonts w:asciiTheme="majorHAnsi" w:eastAsiaTheme="majorEastAsia" w:hAnsiTheme="majorHAnsi" w:cstheme="majorBidi"/>
          <w:b/>
          <w:color w:val="365F91" w:themeColor="accent1" w:themeShade="BF"/>
          <w:sz w:val="26"/>
          <w:szCs w:val="26"/>
          <w:lang w:val="en-GB"/>
        </w:rPr>
        <w:t>5.</w:t>
      </w:r>
      <w:r w:rsidRPr="00D85016">
        <w:rPr>
          <w:rFonts w:eastAsiaTheme="majorEastAsia"/>
          <w:b/>
          <w:lang w:val="en-GB"/>
        </w:rPr>
        <w:t xml:space="preserve"> Title of M.Ed. (Science Education) Dissertation:</w:t>
      </w:r>
    </w:p>
    <w:p w14:paraId="1BD45CA0" w14:textId="77777777" w:rsidR="00D85016" w:rsidRPr="00D85016" w:rsidRDefault="00D85016" w:rsidP="00D85016">
      <w:pPr>
        <w:keepNext/>
        <w:keepLines/>
        <w:spacing w:before="40" w:after="149"/>
        <w:ind w:right="24"/>
        <w:jc w:val="center"/>
        <w:outlineLvl w:val="1"/>
        <w:rPr>
          <w:b/>
          <w:szCs w:val="22"/>
        </w:rPr>
      </w:pPr>
      <w:r w:rsidRPr="00D85016">
        <w:rPr>
          <w:b/>
          <w:szCs w:val="22"/>
        </w:rPr>
        <w:t>Alcohol Consumption and Professional Performance of Primary School Teachers in Terego District</w:t>
      </w:r>
    </w:p>
    <w:p w14:paraId="3CF22AAF" w14:textId="77777777" w:rsidR="00D85016" w:rsidRPr="00D85016" w:rsidRDefault="00D85016" w:rsidP="00D85016">
      <w:pPr>
        <w:jc w:val="center"/>
      </w:pPr>
      <w:r w:rsidRPr="00D85016">
        <w:t>By</w:t>
      </w:r>
    </w:p>
    <w:p w14:paraId="315C5D22" w14:textId="77777777" w:rsidR="00D85016" w:rsidRPr="00D85016" w:rsidRDefault="00D85016" w:rsidP="00D85016">
      <w:pPr>
        <w:jc w:val="center"/>
      </w:pPr>
    </w:p>
    <w:p w14:paraId="3F6DA7DC" w14:textId="77777777" w:rsidR="00D85016" w:rsidRPr="00D85016" w:rsidRDefault="00D85016" w:rsidP="00D85016">
      <w:pPr>
        <w:spacing w:line="360" w:lineRule="auto"/>
        <w:jc w:val="center"/>
      </w:pPr>
      <w:r w:rsidRPr="00D85016">
        <w:t>Mr.Cale Santus-Reg Number: 2011/HD04/2337U</w:t>
      </w:r>
    </w:p>
    <w:p w14:paraId="6CCD79D6" w14:textId="77777777" w:rsidR="00D85016" w:rsidRPr="00D85016" w:rsidRDefault="00D85016" w:rsidP="00D85016">
      <w:pPr>
        <w:jc w:val="center"/>
      </w:pPr>
      <w:r w:rsidRPr="00D85016">
        <w:t>Faculty of Education</w:t>
      </w:r>
    </w:p>
    <w:p w14:paraId="21C7FB8F"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100A5752" w14:textId="77777777" w:rsidR="00D85016" w:rsidRPr="00D85016" w:rsidRDefault="00D85016" w:rsidP="00D85016">
      <w:pPr>
        <w:jc w:val="center"/>
      </w:pPr>
      <w:r w:rsidRPr="00D85016">
        <w:t>Makerere University</w:t>
      </w:r>
    </w:p>
    <w:p w14:paraId="77C4AB5E" w14:textId="77777777" w:rsidR="00D85016" w:rsidRPr="00D85016" w:rsidRDefault="00D85016" w:rsidP="00D85016">
      <w:pPr>
        <w:spacing w:after="200"/>
        <w:ind w:left="720"/>
        <w:contextualSpacing/>
        <w:jc w:val="center"/>
        <w:rPr>
          <w:rFonts w:eastAsiaTheme="minorHAnsi"/>
          <w:b/>
        </w:rPr>
      </w:pPr>
      <w:r w:rsidRPr="00D85016">
        <w:rPr>
          <w:rFonts w:eastAsiaTheme="minorHAnsi"/>
          <w:b/>
        </w:rPr>
        <w:t>December, 07</w:t>
      </w:r>
      <w:r w:rsidRPr="00D85016">
        <w:rPr>
          <w:rFonts w:eastAsiaTheme="minorHAnsi"/>
          <w:b/>
          <w:vertAlign w:val="superscript"/>
        </w:rPr>
        <w:t>th</w:t>
      </w:r>
      <w:r w:rsidRPr="00D85016">
        <w:rPr>
          <w:rFonts w:eastAsiaTheme="minorHAnsi"/>
          <w:b/>
        </w:rPr>
        <w:t xml:space="preserve"> -2022</w:t>
      </w:r>
    </w:p>
    <w:p w14:paraId="4EEF3965" w14:textId="77777777" w:rsidR="00D85016" w:rsidRPr="00D85016" w:rsidRDefault="00D85016" w:rsidP="00D85016">
      <w:pPr>
        <w:spacing w:after="200"/>
        <w:ind w:left="720"/>
        <w:contextualSpacing/>
        <w:jc w:val="center"/>
        <w:rPr>
          <w:rFonts w:eastAsiaTheme="minorHAnsi"/>
          <w:b/>
        </w:rPr>
      </w:pPr>
    </w:p>
    <w:p w14:paraId="4A79C875" w14:textId="77777777" w:rsidR="00D85016" w:rsidRPr="00D85016" w:rsidRDefault="00D85016" w:rsidP="00D85016">
      <w:pPr>
        <w:rPr>
          <w:b/>
        </w:rPr>
      </w:pPr>
      <w:r w:rsidRPr="00D85016">
        <w:rPr>
          <w:b/>
        </w:rPr>
        <w:t>6. Title of M.Ed. (Science Education) Dissertation:</w:t>
      </w:r>
    </w:p>
    <w:p w14:paraId="3D0C1881" w14:textId="3351C92F" w:rsidR="00D85016" w:rsidRPr="00D85016" w:rsidRDefault="00D85016" w:rsidP="00D85016">
      <w:pPr>
        <w:spacing w:line="360" w:lineRule="auto"/>
        <w:jc w:val="center"/>
        <w:rPr>
          <w:b/>
        </w:rPr>
      </w:pPr>
      <w:r w:rsidRPr="00D85016">
        <w:rPr>
          <w:b/>
        </w:rPr>
        <w:t xml:space="preserve">In-service Chemistry Teachers’ Pedagogical Beliefs and Use </w:t>
      </w:r>
      <w:r w:rsidR="0009522B" w:rsidRPr="00D85016">
        <w:rPr>
          <w:b/>
        </w:rPr>
        <w:t>of</w:t>
      </w:r>
      <w:r w:rsidRPr="00D85016">
        <w:rPr>
          <w:b/>
        </w:rPr>
        <w:t xml:space="preserve"> ICT Tools for Teaching Chemistry in Selected Ordinary Secondary Schools in Kampala District.</w:t>
      </w:r>
    </w:p>
    <w:p w14:paraId="1414EB33" w14:textId="77777777" w:rsidR="00D85016" w:rsidRPr="00D85016" w:rsidRDefault="00D85016" w:rsidP="00D85016">
      <w:pPr>
        <w:spacing w:line="360" w:lineRule="auto"/>
        <w:jc w:val="center"/>
      </w:pPr>
      <w:r w:rsidRPr="00D85016">
        <w:t>By</w:t>
      </w:r>
    </w:p>
    <w:p w14:paraId="018FD14F" w14:textId="77777777" w:rsidR="00D85016" w:rsidRPr="00D85016" w:rsidRDefault="00D85016" w:rsidP="00D85016">
      <w:pPr>
        <w:spacing w:line="360" w:lineRule="auto"/>
        <w:jc w:val="center"/>
      </w:pPr>
      <w:r w:rsidRPr="00D85016">
        <w:t>Mr. Okoth Bosco-Reg Number: 2015/HD04/574U: Student Number: 215021803</w:t>
      </w:r>
    </w:p>
    <w:p w14:paraId="055D65A5" w14:textId="77777777" w:rsidR="00D85016" w:rsidRPr="00D85016" w:rsidRDefault="00D85016" w:rsidP="00D85016">
      <w:pPr>
        <w:jc w:val="center"/>
      </w:pPr>
      <w:r w:rsidRPr="00D85016">
        <w:t>Faculty of Education</w:t>
      </w:r>
    </w:p>
    <w:p w14:paraId="6B112948"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0C69994A" w14:textId="77777777" w:rsidR="00D85016" w:rsidRPr="00D85016" w:rsidRDefault="00D85016" w:rsidP="00D85016">
      <w:pPr>
        <w:jc w:val="center"/>
      </w:pPr>
      <w:r w:rsidRPr="00D85016">
        <w:t>Makerere University</w:t>
      </w:r>
    </w:p>
    <w:p w14:paraId="4A2A7649" w14:textId="77777777" w:rsidR="00D85016" w:rsidRPr="00D85016" w:rsidRDefault="00D85016" w:rsidP="00D85016">
      <w:pPr>
        <w:spacing w:after="200"/>
        <w:ind w:left="720"/>
        <w:contextualSpacing/>
        <w:jc w:val="center"/>
        <w:rPr>
          <w:rFonts w:eastAsiaTheme="minorHAnsi"/>
          <w:b/>
        </w:rPr>
      </w:pPr>
      <w:r w:rsidRPr="00D85016">
        <w:rPr>
          <w:rFonts w:eastAsiaTheme="minorHAnsi"/>
          <w:b/>
        </w:rPr>
        <w:t>December, 08</w:t>
      </w:r>
      <w:r w:rsidRPr="00D85016">
        <w:rPr>
          <w:rFonts w:eastAsiaTheme="minorHAnsi"/>
          <w:b/>
          <w:vertAlign w:val="superscript"/>
        </w:rPr>
        <w:t>th</w:t>
      </w:r>
      <w:r w:rsidRPr="00D85016">
        <w:rPr>
          <w:rFonts w:eastAsiaTheme="minorHAnsi"/>
          <w:b/>
        </w:rPr>
        <w:t xml:space="preserve"> -2022</w:t>
      </w:r>
    </w:p>
    <w:p w14:paraId="5A08B685" w14:textId="77777777" w:rsidR="00D85016" w:rsidRPr="00D85016" w:rsidRDefault="00D85016" w:rsidP="00D85016">
      <w:pPr>
        <w:spacing w:after="200"/>
        <w:ind w:left="720"/>
        <w:contextualSpacing/>
        <w:jc w:val="center"/>
        <w:rPr>
          <w:rFonts w:eastAsiaTheme="minorHAnsi"/>
          <w:b/>
        </w:rPr>
      </w:pPr>
    </w:p>
    <w:p w14:paraId="1B4EEAA7" w14:textId="52B7E9CB" w:rsidR="00D85016" w:rsidRPr="00D85016" w:rsidRDefault="00D85016" w:rsidP="00D85016">
      <w:pPr>
        <w:spacing w:line="480" w:lineRule="auto"/>
        <w:jc w:val="center"/>
        <w:rPr>
          <w:b/>
        </w:rPr>
      </w:pPr>
      <w:r w:rsidRPr="00D85016">
        <w:rPr>
          <w:b/>
        </w:rPr>
        <w:t xml:space="preserve">7. Title of M.Ed. (Science Education): </w:t>
      </w:r>
      <w:r w:rsidR="0009522B" w:rsidRPr="00D85016">
        <w:rPr>
          <w:b/>
        </w:rPr>
        <w:t>Perceived Usefulness, Perceived Ease Of Use And Attitudes Of University Pre-Service Teachers Towards Adoption Of Electronic Learning In Central Uganda</w:t>
      </w:r>
    </w:p>
    <w:p w14:paraId="3D8CD672" w14:textId="77777777" w:rsidR="00D85016" w:rsidRPr="00D85016" w:rsidRDefault="00D85016" w:rsidP="00D85016">
      <w:pPr>
        <w:spacing w:line="480" w:lineRule="auto"/>
        <w:jc w:val="center"/>
        <w:rPr>
          <w:b/>
        </w:rPr>
      </w:pPr>
      <w:r w:rsidRPr="00D85016">
        <w:rPr>
          <w:b/>
        </w:rPr>
        <w:t>By</w:t>
      </w:r>
    </w:p>
    <w:p w14:paraId="5F0B9BB8" w14:textId="77777777" w:rsidR="00D85016" w:rsidRPr="00D85016" w:rsidRDefault="00D85016" w:rsidP="00D85016">
      <w:pPr>
        <w:spacing w:line="480" w:lineRule="auto"/>
        <w:jc w:val="center"/>
      </w:pPr>
      <w:r w:rsidRPr="00D85016">
        <w:t>Mr. Nsubuga Joseph-Reg Number: 2020/Hd04/22187u: Student Number: 2000722187</w:t>
      </w:r>
    </w:p>
    <w:p w14:paraId="5B61C68C" w14:textId="77777777" w:rsidR="00D85016" w:rsidRPr="00D85016" w:rsidRDefault="00D85016" w:rsidP="00D85016">
      <w:pPr>
        <w:jc w:val="center"/>
      </w:pPr>
      <w:bookmarkStart w:id="7" w:name="_Hlk150996068"/>
      <w:r w:rsidRPr="00D85016">
        <w:t>Faculty of Education</w:t>
      </w:r>
    </w:p>
    <w:p w14:paraId="510AC77E" w14:textId="77777777" w:rsidR="00D85016" w:rsidRPr="00D85016" w:rsidRDefault="00D85016" w:rsidP="00D85016">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2594166D" w14:textId="77777777" w:rsidR="00D85016" w:rsidRPr="00D85016" w:rsidRDefault="00D85016" w:rsidP="00D85016">
      <w:pPr>
        <w:jc w:val="center"/>
      </w:pPr>
      <w:r w:rsidRPr="00D85016">
        <w:t>Makerere University</w:t>
      </w:r>
    </w:p>
    <w:p w14:paraId="3D2D0B6B" w14:textId="5A465732" w:rsidR="00D85016" w:rsidRDefault="0009522B" w:rsidP="00D85016">
      <w:pPr>
        <w:spacing w:after="200"/>
        <w:ind w:left="720"/>
        <w:contextualSpacing/>
        <w:jc w:val="center"/>
        <w:rPr>
          <w:rFonts w:eastAsiaTheme="minorHAnsi"/>
          <w:b/>
        </w:rPr>
      </w:pPr>
      <w:r w:rsidRPr="00D85016">
        <w:rPr>
          <w:rFonts w:eastAsiaTheme="minorHAnsi"/>
          <w:b/>
        </w:rPr>
        <w:t>December</w:t>
      </w:r>
      <w:r w:rsidR="00D85016" w:rsidRPr="00D85016">
        <w:rPr>
          <w:rFonts w:eastAsiaTheme="minorHAnsi"/>
          <w:b/>
        </w:rPr>
        <w:t xml:space="preserve"> 24</w:t>
      </w:r>
      <w:r w:rsidR="00D85016" w:rsidRPr="00D85016">
        <w:rPr>
          <w:rFonts w:eastAsiaTheme="minorHAnsi"/>
          <w:b/>
          <w:vertAlign w:val="superscript"/>
        </w:rPr>
        <w:t>th</w:t>
      </w:r>
      <w:r w:rsidR="00D85016" w:rsidRPr="00D85016">
        <w:rPr>
          <w:rFonts w:eastAsiaTheme="minorHAnsi"/>
          <w:b/>
        </w:rPr>
        <w:t xml:space="preserve"> -2022</w:t>
      </w:r>
    </w:p>
    <w:bookmarkEnd w:id="7"/>
    <w:p w14:paraId="3C22DE42" w14:textId="77777777" w:rsidR="004854B3" w:rsidRDefault="004854B3" w:rsidP="00D85016">
      <w:pPr>
        <w:spacing w:after="200"/>
        <w:ind w:left="720"/>
        <w:contextualSpacing/>
        <w:jc w:val="center"/>
        <w:rPr>
          <w:rFonts w:eastAsiaTheme="minorHAnsi"/>
          <w:b/>
        </w:rPr>
      </w:pPr>
    </w:p>
    <w:p w14:paraId="4BF62B55" w14:textId="77777777" w:rsidR="004854B3" w:rsidRDefault="004854B3" w:rsidP="004854B3">
      <w:pPr>
        <w:spacing w:after="200"/>
        <w:contextualSpacing/>
        <w:rPr>
          <w:rFonts w:eastAsiaTheme="minorHAnsi"/>
          <w:b/>
        </w:rPr>
      </w:pPr>
    </w:p>
    <w:p w14:paraId="3823157B" w14:textId="77777777" w:rsidR="004854B3" w:rsidRDefault="004854B3" w:rsidP="004854B3">
      <w:pPr>
        <w:spacing w:after="200"/>
        <w:contextualSpacing/>
        <w:rPr>
          <w:rFonts w:eastAsiaTheme="minorHAnsi"/>
          <w:b/>
        </w:rPr>
      </w:pPr>
    </w:p>
    <w:p w14:paraId="3D51E156" w14:textId="77777777" w:rsidR="004854B3" w:rsidRDefault="004854B3" w:rsidP="004854B3">
      <w:pPr>
        <w:spacing w:after="200"/>
        <w:contextualSpacing/>
        <w:rPr>
          <w:rFonts w:eastAsiaTheme="minorHAnsi"/>
          <w:b/>
        </w:rPr>
      </w:pPr>
    </w:p>
    <w:p w14:paraId="6813EDFF" w14:textId="34FBDCC9" w:rsidR="004854B3" w:rsidRDefault="004854B3" w:rsidP="004854B3">
      <w:pPr>
        <w:spacing w:after="200"/>
        <w:contextualSpacing/>
        <w:rPr>
          <w:rFonts w:eastAsiaTheme="minorHAnsi"/>
          <w:b/>
        </w:rPr>
      </w:pPr>
      <w:r>
        <w:rPr>
          <w:rFonts w:eastAsiaTheme="minorHAnsi"/>
          <w:b/>
        </w:rPr>
        <w:t>8.</w:t>
      </w:r>
    </w:p>
    <w:p w14:paraId="107848E8" w14:textId="77777777" w:rsidR="004854B3" w:rsidRPr="00CD7270" w:rsidRDefault="004854B3" w:rsidP="004854B3">
      <w:pPr>
        <w:pStyle w:val="Heading2"/>
        <w:spacing w:after="149"/>
        <w:ind w:right="24"/>
        <w:jc w:val="center"/>
        <w:rPr>
          <w:rFonts w:ascii="Times New Roman" w:hAnsi="Times New Roman" w:cs="Times New Roman"/>
          <w:b/>
          <w:color w:val="auto"/>
          <w:sz w:val="24"/>
          <w:szCs w:val="24"/>
        </w:rPr>
      </w:pPr>
      <w:r w:rsidRPr="00CD7270">
        <w:rPr>
          <w:rFonts w:ascii="Times New Roman" w:hAnsi="Times New Roman" w:cs="Times New Roman"/>
          <w:b/>
          <w:color w:val="auto"/>
          <w:sz w:val="24"/>
          <w:szCs w:val="24"/>
        </w:rPr>
        <w:t>Title of M.Ed. (Curriculum Studies) Dissertation:</w:t>
      </w:r>
    </w:p>
    <w:p w14:paraId="7191ABAB" w14:textId="79E5873C" w:rsidR="004854B3" w:rsidRDefault="004854B3" w:rsidP="004854B3">
      <w:pPr>
        <w:pStyle w:val="Heading2"/>
        <w:spacing w:after="149"/>
        <w:ind w:right="24"/>
        <w:jc w:val="center"/>
        <w:rPr>
          <w:rFonts w:ascii="Times New Roman" w:eastAsia="Times New Roman" w:hAnsi="Times New Roman" w:cs="Times New Roman"/>
          <w:b/>
          <w:color w:val="auto"/>
          <w:sz w:val="24"/>
        </w:rPr>
      </w:pPr>
      <w:r w:rsidRPr="00CD7270">
        <w:rPr>
          <w:rFonts w:ascii="Times New Roman" w:eastAsia="Times New Roman" w:hAnsi="Times New Roman" w:cs="Times New Roman"/>
          <w:b/>
          <w:color w:val="auto"/>
          <w:sz w:val="24"/>
          <w:szCs w:val="22"/>
        </w:rPr>
        <w:t xml:space="preserve">E-Learning </w:t>
      </w:r>
      <w:r w:rsidR="0009522B" w:rsidRPr="00CD7270">
        <w:rPr>
          <w:rFonts w:ascii="Times New Roman" w:eastAsia="Times New Roman" w:hAnsi="Times New Roman" w:cs="Times New Roman"/>
          <w:b/>
          <w:color w:val="auto"/>
          <w:sz w:val="24"/>
          <w:szCs w:val="22"/>
        </w:rPr>
        <w:t>and</w:t>
      </w:r>
      <w:r w:rsidRPr="00CD7270">
        <w:rPr>
          <w:rFonts w:ascii="Times New Roman" w:eastAsia="Times New Roman" w:hAnsi="Times New Roman" w:cs="Times New Roman"/>
          <w:b/>
          <w:color w:val="auto"/>
          <w:sz w:val="24"/>
          <w:szCs w:val="22"/>
        </w:rPr>
        <w:t xml:space="preserve"> Curriculum Implement</w:t>
      </w:r>
      <w:r>
        <w:rPr>
          <w:rFonts w:ascii="Times New Roman" w:eastAsia="Times New Roman" w:hAnsi="Times New Roman" w:cs="Times New Roman"/>
          <w:b/>
          <w:color w:val="auto"/>
          <w:sz w:val="24"/>
          <w:szCs w:val="22"/>
        </w:rPr>
        <w:t>ation</w:t>
      </w:r>
      <w:r w:rsidRPr="00CD7270">
        <w:rPr>
          <w:rFonts w:ascii="Times New Roman" w:eastAsia="Times New Roman" w:hAnsi="Times New Roman" w:cs="Times New Roman"/>
          <w:b/>
          <w:color w:val="auto"/>
          <w:sz w:val="24"/>
          <w:szCs w:val="22"/>
        </w:rPr>
        <w:t xml:space="preserve"> Practices </w:t>
      </w:r>
      <w:r w:rsidR="0009522B" w:rsidRPr="00CD7270">
        <w:rPr>
          <w:rFonts w:ascii="Times New Roman" w:eastAsia="Times New Roman" w:hAnsi="Times New Roman" w:cs="Times New Roman"/>
          <w:b/>
          <w:color w:val="auto"/>
          <w:sz w:val="24"/>
          <w:szCs w:val="22"/>
        </w:rPr>
        <w:t>in</w:t>
      </w:r>
      <w:r w:rsidRPr="00CD7270">
        <w:rPr>
          <w:rFonts w:ascii="Times New Roman" w:eastAsia="Times New Roman" w:hAnsi="Times New Roman" w:cs="Times New Roman"/>
          <w:b/>
          <w:color w:val="auto"/>
          <w:sz w:val="24"/>
          <w:szCs w:val="22"/>
        </w:rPr>
        <w:t xml:space="preserve"> A Universal Secondary Education School In Kyengera,</w:t>
      </w:r>
      <w:r w:rsidRPr="00CD7270">
        <w:rPr>
          <w:rFonts w:ascii="Times New Roman" w:eastAsia="Times New Roman" w:hAnsi="Times New Roman" w:cs="Times New Roman"/>
          <w:b/>
          <w:color w:val="auto"/>
          <w:sz w:val="24"/>
        </w:rPr>
        <w:t xml:space="preserve"> Wakiso District</w:t>
      </w:r>
    </w:p>
    <w:p w14:paraId="33A9A5C9" w14:textId="26772F6B" w:rsidR="004854B3" w:rsidRPr="004854B3" w:rsidRDefault="004854B3" w:rsidP="004854B3">
      <w:pPr>
        <w:jc w:val="center"/>
      </w:pPr>
      <w:r>
        <w:t>By</w:t>
      </w:r>
    </w:p>
    <w:p w14:paraId="12FF51B1" w14:textId="77777777" w:rsidR="004854B3" w:rsidRDefault="004854B3" w:rsidP="004854B3">
      <w:pPr>
        <w:spacing w:after="200"/>
        <w:contextualSpacing/>
        <w:rPr>
          <w:rFonts w:eastAsiaTheme="minorHAnsi"/>
          <w:b/>
        </w:rPr>
      </w:pPr>
    </w:p>
    <w:p w14:paraId="2DC2DE27" w14:textId="73512A20" w:rsidR="004854B3" w:rsidRDefault="004854B3" w:rsidP="004854B3">
      <w:pPr>
        <w:spacing w:line="360" w:lineRule="auto"/>
        <w:jc w:val="center"/>
        <w:rPr>
          <w:bCs/>
        </w:rPr>
      </w:pPr>
      <w:r w:rsidRPr="004854B3">
        <w:rPr>
          <w:bCs/>
        </w:rPr>
        <w:t>Ms. Nakiggwe Sarah-Reg Number:2021/HD04/2817U</w:t>
      </w:r>
    </w:p>
    <w:p w14:paraId="2A07B097" w14:textId="77777777" w:rsidR="004854B3" w:rsidRPr="00D85016" w:rsidRDefault="004854B3" w:rsidP="004854B3">
      <w:pPr>
        <w:jc w:val="center"/>
      </w:pPr>
      <w:bookmarkStart w:id="8" w:name="_Hlk150996692"/>
      <w:bookmarkStart w:id="9" w:name="_Hlk150996355"/>
      <w:r w:rsidRPr="00D85016">
        <w:t>Faculty of Education</w:t>
      </w:r>
    </w:p>
    <w:p w14:paraId="040E6A19" w14:textId="77777777" w:rsidR="004854B3" w:rsidRPr="00D85016" w:rsidRDefault="004854B3" w:rsidP="004854B3">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3809015F" w14:textId="77777777" w:rsidR="004854B3" w:rsidRPr="00D85016" w:rsidRDefault="004854B3" w:rsidP="004854B3">
      <w:pPr>
        <w:jc w:val="center"/>
      </w:pPr>
      <w:r w:rsidRPr="00D85016">
        <w:t>Makerere University</w:t>
      </w:r>
    </w:p>
    <w:p w14:paraId="4C866D82" w14:textId="29D7C559" w:rsidR="004854B3" w:rsidRDefault="004854B3" w:rsidP="004854B3">
      <w:pPr>
        <w:spacing w:after="200"/>
        <w:ind w:left="720"/>
        <w:contextualSpacing/>
        <w:jc w:val="center"/>
        <w:rPr>
          <w:rFonts w:eastAsiaTheme="minorHAnsi"/>
          <w:b/>
        </w:rPr>
      </w:pPr>
      <w:r>
        <w:rPr>
          <w:rFonts w:eastAsiaTheme="minorHAnsi"/>
          <w:b/>
        </w:rPr>
        <w:t>October</w:t>
      </w:r>
      <w:r w:rsidRPr="00D85016">
        <w:rPr>
          <w:rFonts w:eastAsiaTheme="minorHAnsi"/>
          <w:b/>
        </w:rPr>
        <w:t xml:space="preserve"> 2</w:t>
      </w:r>
      <w:r>
        <w:rPr>
          <w:rFonts w:eastAsiaTheme="minorHAnsi"/>
          <w:b/>
        </w:rPr>
        <w:t>6</w:t>
      </w:r>
      <w:r w:rsidRPr="00D85016">
        <w:rPr>
          <w:rFonts w:eastAsiaTheme="minorHAnsi"/>
          <w:b/>
          <w:vertAlign w:val="superscript"/>
        </w:rPr>
        <w:t>th</w:t>
      </w:r>
      <w:r w:rsidRPr="00D85016">
        <w:rPr>
          <w:rFonts w:eastAsiaTheme="minorHAnsi"/>
          <w:b/>
        </w:rPr>
        <w:t xml:space="preserve"> -202</w:t>
      </w:r>
      <w:r>
        <w:rPr>
          <w:rFonts w:eastAsiaTheme="minorHAnsi"/>
          <w:b/>
        </w:rPr>
        <w:t>3</w:t>
      </w:r>
    </w:p>
    <w:bookmarkEnd w:id="8"/>
    <w:p w14:paraId="12F0C62A" w14:textId="77777777" w:rsidR="0009522B" w:rsidRDefault="0009522B" w:rsidP="004854B3">
      <w:pPr>
        <w:spacing w:after="200"/>
        <w:ind w:left="720"/>
        <w:contextualSpacing/>
        <w:jc w:val="center"/>
        <w:rPr>
          <w:rFonts w:eastAsiaTheme="minorHAnsi"/>
          <w:b/>
        </w:rPr>
      </w:pPr>
    </w:p>
    <w:p w14:paraId="64AE0029" w14:textId="77777777" w:rsidR="0009522B" w:rsidRDefault="0009522B" w:rsidP="004854B3">
      <w:pPr>
        <w:spacing w:after="200"/>
        <w:ind w:left="720"/>
        <w:contextualSpacing/>
        <w:jc w:val="center"/>
        <w:rPr>
          <w:rFonts w:eastAsiaTheme="minorHAnsi"/>
          <w:b/>
        </w:rPr>
      </w:pPr>
    </w:p>
    <w:p w14:paraId="248F6C30" w14:textId="77777777" w:rsidR="0009522B" w:rsidRDefault="0009522B" w:rsidP="004854B3">
      <w:pPr>
        <w:spacing w:after="200"/>
        <w:ind w:left="720"/>
        <w:contextualSpacing/>
        <w:jc w:val="center"/>
        <w:rPr>
          <w:rFonts w:eastAsiaTheme="minorHAnsi"/>
          <w:b/>
        </w:rPr>
      </w:pPr>
    </w:p>
    <w:p w14:paraId="0AFBA97C" w14:textId="77777777" w:rsidR="0009522B" w:rsidRDefault="0009522B" w:rsidP="004854B3">
      <w:pPr>
        <w:spacing w:after="200"/>
        <w:ind w:left="720"/>
        <w:contextualSpacing/>
        <w:jc w:val="center"/>
        <w:rPr>
          <w:rFonts w:eastAsiaTheme="minorHAnsi"/>
          <w:b/>
        </w:rPr>
      </w:pPr>
    </w:p>
    <w:p w14:paraId="2A5908C9" w14:textId="77777777" w:rsidR="0009522B" w:rsidRDefault="0009522B" w:rsidP="004854B3">
      <w:pPr>
        <w:spacing w:after="200"/>
        <w:ind w:left="720"/>
        <w:contextualSpacing/>
        <w:jc w:val="center"/>
        <w:rPr>
          <w:rFonts w:eastAsiaTheme="minorHAnsi"/>
          <w:b/>
        </w:rPr>
      </w:pPr>
    </w:p>
    <w:p w14:paraId="17BC89B8" w14:textId="6CCE763E" w:rsidR="0009522B" w:rsidRDefault="0009522B" w:rsidP="0009522B">
      <w:pPr>
        <w:spacing w:after="200"/>
        <w:contextualSpacing/>
        <w:rPr>
          <w:rFonts w:eastAsiaTheme="minorHAnsi"/>
          <w:b/>
        </w:rPr>
      </w:pPr>
      <w:r>
        <w:rPr>
          <w:rFonts w:eastAsiaTheme="minorHAnsi"/>
          <w:b/>
        </w:rPr>
        <w:t xml:space="preserve">9.  </w:t>
      </w:r>
    </w:p>
    <w:p w14:paraId="3B774496" w14:textId="77777777" w:rsidR="0009522B" w:rsidRPr="00CD7270" w:rsidRDefault="0009522B" w:rsidP="0009522B">
      <w:pPr>
        <w:pStyle w:val="Heading2"/>
        <w:spacing w:after="149" w:line="360" w:lineRule="auto"/>
        <w:ind w:right="24"/>
        <w:jc w:val="center"/>
        <w:rPr>
          <w:rFonts w:ascii="Times New Roman" w:hAnsi="Times New Roman" w:cs="Times New Roman"/>
          <w:b/>
          <w:color w:val="auto"/>
          <w:sz w:val="24"/>
          <w:szCs w:val="24"/>
        </w:rPr>
      </w:pPr>
      <w:r>
        <w:rPr>
          <w:rFonts w:eastAsiaTheme="minorHAnsi"/>
          <w:b/>
        </w:rPr>
        <w:t xml:space="preserve">            </w:t>
      </w:r>
      <w:r w:rsidRPr="00CD7270">
        <w:rPr>
          <w:rFonts w:ascii="Times New Roman" w:hAnsi="Times New Roman" w:cs="Times New Roman"/>
          <w:b/>
          <w:color w:val="auto"/>
          <w:sz w:val="24"/>
          <w:szCs w:val="24"/>
        </w:rPr>
        <w:t xml:space="preserve">Title of M.Ed. </w:t>
      </w:r>
      <w:r>
        <w:rPr>
          <w:rFonts w:ascii="Times New Roman" w:hAnsi="Times New Roman" w:cs="Times New Roman"/>
          <w:b/>
          <w:color w:val="auto"/>
          <w:sz w:val="24"/>
          <w:szCs w:val="24"/>
        </w:rPr>
        <w:t>(Sociology of Education</w:t>
      </w:r>
      <w:r w:rsidRPr="00CD7270">
        <w:rPr>
          <w:rFonts w:ascii="Times New Roman" w:hAnsi="Times New Roman" w:cs="Times New Roman"/>
          <w:b/>
          <w:color w:val="auto"/>
          <w:sz w:val="24"/>
          <w:szCs w:val="24"/>
        </w:rPr>
        <w:t>) Dissertation:</w:t>
      </w:r>
    </w:p>
    <w:p w14:paraId="698EEF4E" w14:textId="2A6158B9" w:rsidR="0009522B" w:rsidRDefault="0009522B" w:rsidP="0009522B">
      <w:pPr>
        <w:pStyle w:val="Heading2"/>
        <w:spacing w:after="149" w:line="360" w:lineRule="auto"/>
        <w:ind w:right="24"/>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szCs w:val="22"/>
        </w:rPr>
        <w:t xml:space="preserve">The Influence of Teachers’ Perception on Their Professional Growth in Secondary Schools in </w:t>
      </w:r>
      <w:r w:rsidRPr="00CD7270">
        <w:rPr>
          <w:rFonts w:ascii="Times New Roman" w:eastAsia="Times New Roman" w:hAnsi="Times New Roman" w:cs="Times New Roman"/>
          <w:b/>
          <w:color w:val="auto"/>
          <w:sz w:val="24"/>
        </w:rPr>
        <w:t>Wakiso District</w:t>
      </w:r>
    </w:p>
    <w:p w14:paraId="1A8D913E" w14:textId="44AC713F" w:rsidR="0009522B" w:rsidRDefault="0009522B" w:rsidP="0009522B">
      <w:pPr>
        <w:jc w:val="center"/>
      </w:pPr>
      <w:r>
        <w:t>By</w:t>
      </w:r>
    </w:p>
    <w:p w14:paraId="4701EB33" w14:textId="77777777" w:rsidR="0009522B" w:rsidRDefault="0009522B" w:rsidP="0009522B">
      <w:pPr>
        <w:jc w:val="center"/>
      </w:pPr>
    </w:p>
    <w:p w14:paraId="79BA5FE4" w14:textId="294E133A" w:rsidR="0009522B" w:rsidRDefault="0009522B" w:rsidP="0009522B">
      <w:pPr>
        <w:spacing w:line="360" w:lineRule="auto"/>
        <w:jc w:val="center"/>
        <w:rPr>
          <w:bCs/>
        </w:rPr>
      </w:pPr>
      <w:r w:rsidRPr="0009522B">
        <w:rPr>
          <w:bCs/>
        </w:rPr>
        <w:t>Ms. Nakajjugo Flavia, Reg.No.2021/HD04/2840U</w:t>
      </w:r>
    </w:p>
    <w:p w14:paraId="71B11FBC" w14:textId="77777777" w:rsidR="0009522B" w:rsidRPr="00D85016" w:rsidRDefault="0009522B" w:rsidP="0009522B">
      <w:pPr>
        <w:jc w:val="center"/>
      </w:pPr>
      <w:r w:rsidRPr="00D85016">
        <w:t>Faculty of Education</w:t>
      </w:r>
    </w:p>
    <w:p w14:paraId="331B514E" w14:textId="77777777" w:rsidR="0009522B" w:rsidRPr="00D85016" w:rsidRDefault="0009522B" w:rsidP="0009522B">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3A0AE74A" w14:textId="77777777" w:rsidR="0009522B" w:rsidRPr="00D85016" w:rsidRDefault="0009522B" w:rsidP="0009522B">
      <w:pPr>
        <w:jc w:val="center"/>
      </w:pPr>
      <w:r w:rsidRPr="00D85016">
        <w:t>Makerere University</w:t>
      </w:r>
    </w:p>
    <w:p w14:paraId="4F57E670" w14:textId="10D905DE" w:rsidR="0009522B" w:rsidRDefault="0009522B" w:rsidP="0009522B">
      <w:pPr>
        <w:spacing w:after="200"/>
        <w:ind w:left="720"/>
        <w:contextualSpacing/>
        <w:jc w:val="center"/>
        <w:rPr>
          <w:rFonts w:eastAsiaTheme="minorHAnsi"/>
          <w:b/>
        </w:rPr>
      </w:pPr>
      <w:r>
        <w:rPr>
          <w:rFonts w:eastAsiaTheme="minorHAnsi"/>
          <w:b/>
        </w:rPr>
        <w:t>October</w:t>
      </w:r>
      <w:r w:rsidRPr="00D85016">
        <w:rPr>
          <w:rFonts w:eastAsiaTheme="minorHAnsi"/>
          <w:b/>
        </w:rPr>
        <w:t xml:space="preserve"> </w:t>
      </w:r>
      <w:r>
        <w:rPr>
          <w:rFonts w:eastAsiaTheme="minorHAnsi"/>
          <w:b/>
        </w:rPr>
        <w:t>31</w:t>
      </w:r>
      <w:r w:rsidRPr="0009522B">
        <w:rPr>
          <w:rFonts w:eastAsiaTheme="minorHAnsi"/>
          <w:b/>
          <w:vertAlign w:val="superscript"/>
        </w:rPr>
        <w:t>st</w:t>
      </w:r>
      <w:r>
        <w:rPr>
          <w:rFonts w:eastAsiaTheme="minorHAnsi"/>
          <w:b/>
        </w:rPr>
        <w:t xml:space="preserve"> </w:t>
      </w:r>
      <w:r w:rsidRPr="00D85016">
        <w:rPr>
          <w:rFonts w:eastAsiaTheme="minorHAnsi"/>
          <w:b/>
        </w:rPr>
        <w:t>-202</w:t>
      </w:r>
      <w:r>
        <w:rPr>
          <w:rFonts w:eastAsiaTheme="minorHAnsi"/>
          <w:b/>
        </w:rPr>
        <w:t>3</w:t>
      </w:r>
    </w:p>
    <w:p w14:paraId="0C0DBA9D" w14:textId="77777777" w:rsidR="0009522B" w:rsidRPr="0009522B" w:rsidRDefault="0009522B" w:rsidP="0009522B">
      <w:pPr>
        <w:spacing w:line="360" w:lineRule="auto"/>
        <w:jc w:val="center"/>
        <w:rPr>
          <w:bCs/>
        </w:rPr>
      </w:pPr>
    </w:p>
    <w:p w14:paraId="7E355A50" w14:textId="77777777" w:rsidR="0009522B" w:rsidRDefault="0009522B" w:rsidP="0009522B">
      <w:pPr>
        <w:jc w:val="center"/>
      </w:pPr>
    </w:p>
    <w:p w14:paraId="228546A3" w14:textId="2B7F61BF" w:rsidR="0009522B" w:rsidRDefault="0009522B" w:rsidP="0009522B">
      <w:pPr>
        <w:spacing w:after="200"/>
        <w:contextualSpacing/>
        <w:rPr>
          <w:rFonts w:eastAsiaTheme="minorHAnsi"/>
          <w:b/>
        </w:rPr>
      </w:pPr>
    </w:p>
    <w:bookmarkEnd w:id="9"/>
    <w:p w14:paraId="0DDD84DA" w14:textId="77777777" w:rsidR="004854B3" w:rsidRDefault="004854B3" w:rsidP="004854B3">
      <w:pPr>
        <w:spacing w:after="200"/>
        <w:ind w:left="720"/>
        <w:contextualSpacing/>
        <w:rPr>
          <w:rFonts w:eastAsiaTheme="minorHAnsi"/>
          <w:b/>
        </w:rPr>
      </w:pPr>
    </w:p>
    <w:p w14:paraId="2171D116" w14:textId="670A06FB" w:rsidR="004854B3" w:rsidRDefault="0009522B" w:rsidP="004854B3">
      <w:pPr>
        <w:spacing w:after="200"/>
        <w:contextualSpacing/>
        <w:rPr>
          <w:rFonts w:eastAsiaTheme="minorHAnsi"/>
          <w:b/>
        </w:rPr>
      </w:pPr>
      <w:r>
        <w:rPr>
          <w:rFonts w:eastAsiaTheme="minorHAnsi"/>
          <w:b/>
        </w:rPr>
        <w:t>10</w:t>
      </w:r>
      <w:r w:rsidR="004854B3">
        <w:rPr>
          <w:rFonts w:eastAsiaTheme="minorHAnsi"/>
          <w:b/>
        </w:rPr>
        <w:t>.</w:t>
      </w:r>
    </w:p>
    <w:p w14:paraId="1B674DE4" w14:textId="77777777" w:rsidR="004854B3" w:rsidRDefault="004854B3" w:rsidP="004854B3">
      <w:pPr>
        <w:spacing w:after="200"/>
        <w:contextualSpacing/>
        <w:jc w:val="center"/>
        <w:rPr>
          <w:rFonts w:eastAsiaTheme="minorHAnsi"/>
          <w:b/>
        </w:rPr>
      </w:pPr>
    </w:p>
    <w:p w14:paraId="6357CA90" w14:textId="3AA0E7B2" w:rsidR="004854B3" w:rsidRDefault="004854B3" w:rsidP="004854B3">
      <w:pPr>
        <w:spacing w:line="360" w:lineRule="auto"/>
        <w:jc w:val="center"/>
        <w:rPr>
          <w:b/>
        </w:rPr>
      </w:pPr>
      <w:r w:rsidRPr="001E7AD0">
        <w:rPr>
          <w:b/>
        </w:rPr>
        <w:t xml:space="preserve">Title of M.Ed. (Science Education): </w:t>
      </w:r>
      <w:r w:rsidRPr="004854B3">
        <w:rPr>
          <w:b/>
        </w:rPr>
        <w:t>Students’ Perceptions of Chemistry Laboratory Learning Environment and Practical Work in The Competency-Based Curriculum In Selected Secondary Schools In Wakiso District</w:t>
      </w:r>
    </w:p>
    <w:p w14:paraId="3A2CD6C4" w14:textId="2BC018B1" w:rsidR="004854B3" w:rsidRDefault="004854B3" w:rsidP="004854B3">
      <w:pPr>
        <w:spacing w:line="360" w:lineRule="auto"/>
        <w:jc w:val="center"/>
        <w:rPr>
          <w:b/>
        </w:rPr>
      </w:pPr>
      <w:r>
        <w:rPr>
          <w:b/>
        </w:rPr>
        <w:t>By</w:t>
      </w:r>
    </w:p>
    <w:p w14:paraId="33220F79" w14:textId="555ED68A" w:rsidR="004854B3" w:rsidRDefault="004854B3" w:rsidP="004854B3">
      <w:pPr>
        <w:spacing w:line="360" w:lineRule="auto"/>
        <w:jc w:val="center"/>
        <w:rPr>
          <w:bCs/>
        </w:rPr>
      </w:pPr>
      <w:r w:rsidRPr="004854B3">
        <w:rPr>
          <w:bCs/>
        </w:rPr>
        <w:t>Mr. Agaba Kenneth Hill-Reg Number: 2019/HD04/21495U:</w:t>
      </w:r>
    </w:p>
    <w:p w14:paraId="59298BAD" w14:textId="77777777" w:rsidR="004854B3" w:rsidRPr="00D85016" w:rsidRDefault="004854B3" w:rsidP="004854B3">
      <w:pPr>
        <w:jc w:val="center"/>
      </w:pPr>
      <w:bookmarkStart w:id="10" w:name="_Hlk153460566"/>
      <w:r w:rsidRPr="00D85016">
        <w:t>Faculty of Education</w:t>
      </w:r>
    </w:p>
    <w:p w14:paraId="29E054D3" w14:textId="77777777" w:rsidR="004854B3" w:rsidRPr="00D85016" w:rsidRDefault="004854B3" w:rsidP="004854B3">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1E22E87D" w14:textId="77777777" w:rsidR="004854B3" w:rsidRPr="00D85016" w:rsidRDefault="004854B3" w:rsidP="004854B3">
      <w:pPr>
        <w:jc w:val="center"/>
      </w:pPr>
      <w:r w:rsidRPr="00D85016">
        <w:t>Makerere University</w:t>
      </w:r>
    </w:p>
    <w:p w14:paraId="3C3DC1FA" w14:textId="610B2944" w:rsidR="004854B3" w:rsidRDefault="004854B3" w:rsidP="004854B3">
      <w:pPr>
        <w:spacing w:after="200"/>
        <w:ind w:left="720"/>
        <w:contextualSpacing/>
        <w:jc w:val="center"/>
        <w:rPr>
          <w:rFonts w:eastAsiaTheme="minorHAnsi"/>
          <w:b/>
        </w:rPr>
      </w:pPr>
      <w:r>
        <w:rPr>
          <w:rFonts w:eastAsiaTheme="minorHAnsi"/>
          <w:b/>
        </w:rPr>
        <w:t>November</w:t>
      </w:r>
      <w:r w:rsidRPr="00D85016">
        <w:rPr>
          <w:rFonts w:eastAsiaTheme="minorHAnsi"/>
          <w:b/>
        </w:rPr>
        <w:t xml:space="preserve"> </w:t>
      </w:r>
      <w:r>
        <w:rPr>
          <w:rFonts w:eastAsiaTheme="minorHAnsi"/>
          <w:b/>
        </w:rPr>
        <w:t>,03</w:t>
      </w:r>
      <w:r w:rsidR="0009522B" w:rsidRPr="004854B3">
        <w:rPr>
          <w:rFonts w:eastAsiaTheme="minorHAnsi"/>
          <w:b/>
          <w:vertAlign w:val="superscript"/>
        </w:rPr>
        <w:t>rd</w:t>
      </w:r>
      <w:r w:rsidR="0009522B">
        <w:rPr>
          <w:rFonts w:eastAsiaTheme="minorHAnsi"/>
          <w:b/>
        </w:rPr>
        <w:t xml:space="preserve"> </w:t>
      </w:r>
      <w:r w:rsidR="0009522B" w:rsidRPr="00D85016">
        <w:rPr>
          <w:rFonts w:eastAsiaTheme="minorHAnsi"/>
          <w:b/>
        </w:rPr>
        <w:t>-</w:t>
      </w:r>
      <w:r w:rsidRPr="00D85016">
        <w:rPr>
          <w:rFonts w:eastAsiaTheme="minorHAnsi"/>
          <w:b/>
        </w:rPr>
        <w:t>202</w:t>
      </w:r>
      <w:r>
        <w:rPr>
          <w:rFonts w:eastAsiaTheme="minorHAnsi"/>
          <w:b/>
        </w:rPr>
        <w:t>3</w:t>
      </w:r>
    </w:p>
    <w:bookmarkEnd w:id="10"/>
    <w:p w14:paraId="410FE689" w14:textId="77777777" w:rsidR="00C5241F" w:rsidRDefault="00C5241F" w:rsidP="004854B3">
      <w:pPr>
        <w:spacing w:after="200"/>
        <w:ind w:left="720"/>
        <w:contextualSpacing/>
        <w:jc w:val="center"/>
        <w:rPr>
          <w:rFonts w:eastAsiaTheme="minorHAnsi"/>
          <w:b/>
        </w:rPr>
      </w:pPr>
    </w:p>
    <w:p w14:paraId="5AF4A544" w14:textId="0432CF05" w:rsidR="00863172" w:rsidRDefault="00C5241F" w:rsidP="00863172">
      <w:pPr>
        <w:spacing w:line="480" w:lineRule="auto"/>
        <w:jc w:val="center"/>
        <w:rPr>
          <w:b/>
        </w:rPr>
      </w:pPr>
      <w:r>
        <w:rPr>
          <w:rFonts w:eastAsiaTheme="minorHAnsi"/>
          <w:b/>
        </w:rPr>
        <w:t>11.</w:t>
      </w:r>
      <w:r w:rsidR="00863172" w:rsidRPr="00863172">
        <w:rPr>
          <w:b/>
        </w:rPr>
        <w:t xml:space="preserve"> </w:t>
      </w:r>
      <w:r w:rsidR="00863172" w:rsidRPr="0044698B">
        <w:rPr>
          <w:b/>
        </w:rPr>
        <w:t xml:space="preserve">Title of M.Ed. (Science Education): </w:t>
      </w:r>
      <w:bookmarkStart w:id="11" w:name="_Hlk151767658"/>
      <w:r w:rsidR="00863172" w:rsidRPr="0044698B">
        <w:rPr>
          <w:b/>
        </w:rPr>
        <w:t xml:space="preserve">TEACHERS’ SELF-EFFICACY BELIEFS AND INTEGRATION OF ICT IN THE TEACHING OF MATHEMATICS IN SECONDARY SCHOOLS IN </w:t>
      </w:r>
      <w:r w:rsidR="00863172">
        <w:rPr>
          <w:b/>
        </w:rPr>
        <w:t>NAKAWA</w:t>
      </w:r>
      <w:r w:rsidR="00863172" w:rsidRPr="0044698B">
        <w:rPr>
          <w:b/>
        </w:rPr>
        <w:t xml:space="preserve"> DIVISION</w:t>
      </w:r>
    </w:p>
    <w:p w14:paraId="4F687779" w14:textId="25F28213" w:rsidR="00863172" w:rsidRDefault="00863172" w:rsidP="00863172">
      <w:pPr>
        <w:spacing w:line="480" w:lineRule="auto"/>
        <w:jc w:val="center"/>
        <w:rPr>
          <w:bCs/>
        </w:rPr>
      </w:pPr>
      <w:r w:rsidRPr="00863172">
        <w:rPr>
          <w:bCs/>
        </w:rPr>
        <w:t xml:space="preserve">By </w:t>
      </w:r>
    </w:p>
    <w:p w14:paraId="376F8415" w14:textId="0676BE54" w:rsidR="00863172" w:rsidRDefault="00863172" w:rsidP="00863172">
      <w:pPr>
        <w:spacing w:line="480" w:lineRule="auto"/>
        <w:jc w:val="center"/>
        <w:rPr>
          <w:bCs/>
        </w:rPr>
      </w:pPr>
      <w:r w:rsidRPr="00863172">
        <w:rPr>
          <w:bCs/>
        </w:rPr>
        <w:t>Ms. Joyce Norah Aapun, Reg, No. 2019/H</w:t>
      </w:r>
      <w:r>
        <w:rPr>
          <w:bCs/>
        </w:rPr>
        <w:t>D</w:t>
      </w:r>
      <w:r w:rsidRPr="00863172">
        <w:rPr>
          <w:bCs/>
        </w:rPr>
        <w:t>04/21496</w:t>
      </w:r>
      <w:r>
        <w:rPr>
          <w:bCs/>
        </w:rPr>
        <w:t>U</w:t>
      </w:r>
    </w:p>
    <w:p w14:paraId="7CE9A61A" w14:textId="77777777" w:rsidR="00863172" w:rsidRPr="00D85016" w:rsidRDefault="00863172" w:rsidP="00863172">
      <w:pPr>
        <w:jc w:val="center"/>
      </w:pPr>
      <w:bookmarkStart w:id="12" w:name="_Hlk153460770"/>
      <w:r w:rsidRPr="00D85016">
        <w:t>Faculty of Education</w:t>
      </w:r>
    </w:p>
    <w:p w14:paraId="2A964063" w14:textId="77777777" w:rsidR="00863172" w:rsidRPr="00D85016" w:rsidRDefault="00863172" w:rsidP="00863172">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6130E310" w14:textId="77777777" w:rsidR="00863172" w:rsidRPr="00D85016" w:rsidRDefault="00863172" w:rsidP="00863172">
      <w:pPr>
        <w:jc w:val="center"/>
      </w:pPr>
      <w:r w:rsidRPr="00D85016">
        <w:t>Makerere University</w:t>
      </w:r>
    </w:p>
    <w:p w14:paraId="2B83D97F" w14:textId="13C26E07" w:rsidR="00863172" w:rsidRDefault="00C73919" w:rsidP="00863172">
      <w:pPr>
        <w:spacing w:after="200"/>
        <w:ind w:left="720"/>
        <w:contextualSpacing/>
        <w:jc w:val="center"/>
        <w:rPr>
          <w:rFonts w:eastAsiaTheme="minorHAnsi"/>
          <w:b/>
        </w:rPr>
      </w:pPr>
      <w:r>
        <w:rPr>
          <w:rFonts w:eastAsiaTheme="minorHAnsi"/>
          <w:b/>
        </w:rPr>
        <w:t>November</w:t>
      </w:r>
      <w:r w:rsidR="00863172">
        <w:rPr>
          <w:rFonts w:eastAsiaTheme="minorHAnsi"/>
          <w:b/>
        </w:rPr>
        <w:t>25</w:t>
      </w:r>
      <w:r w:rsidR="00863172" w:rsidRPr="00863172">
        <w:rPr>
          <w:rFonts w:eastAsiaTheme="minorHAnsi"/>
          <w:b/>
          <w:vertAlign w:val="superscript"/>
        </w:rPr>
        <w:t>th</w:t>
      </w:r>
      <w:r w:rsidR="00863172">
        <w:rPr>
          <w:rFonts w:eastAsiaTheme="minorHAnsi"/>
          <w:b/>
        </w:rPr>
        <w:t xml:space="preserve"> -</w:t>
      </w:r>
      <w:r w:rsidR="00863172" w:rsidRPr="00D85016">
        <w:rPr>
          <w:rFonts w:eastAsiaTheme="minorHAnsi"/>
          <w:b/>
        </w:rPr>
        <w:t>202</w:t>
      </w:r>
      <w:r w:rsidR="00863172">
        <w:rPr>
          <w:rFonts w:eastAsiaTheme="minorHAnsi"/>
          <w:b/>
        </w:rPr>
        <w:t>3</w:t>
      </w:r>
    </w:p>
    <w:bookmarkEnd w:id="12"/>
    <w:p w14:paraId="31541CD6" w14:textId="77777777" w:rsidR="00863172" w:rsidRDefault="00863172" w:rsidP="00863172">
      <w:pPr>
        <w:spacing w:after="200"/>
        <w:ind w:left="720"/>
        <w:contextualSpacing/>
        <w:jc w:val="center"/>
        <w:rPr>
          <w:rFonts w:eastAsiaTheme="minorHAnsi"/>
          <w:b/>
        </w:rPr>
      </w:pPr>
    </w:p>
    <w:p w14:paraId="5C770786" w14:textId="7852DFEB" w:rsidR="00863172" w:rsidRDefault="00863172" w:rsidP="00863172">
      <w:pPr>
        <w:spacing w:after="200"/>
        <w:contextualSpacing/>
        <w:rPr>
          <w:rFonts w:eastAsiaTheme="minorHAnsi"/>
          <w:b/>
        </w:rPr>
      </w:pPr>
      <w:r>
        <w:rPr>
          <w:rFonts w:eastAsiaTheme="minorHAnsi"/>
          <w:b/>
        </w:rPr>
        <w:t>12.</w:t>
      </w:r>
    </w:p>
    <w:p w14:paraId="6961AA12" w14:textId="77777777" w:rsidR="00863172" w:rsidRPr="00CD7270" w:rsidRDefault="00863172" w:rsidP="00863172">
      <w:pPr>
        <w:pStyle w:val="Heading2"/>
        <w:spacing w:after="149" w:line="360" w:lineRule="auto"/>
        <w:ind w:right="24"/>
        <w:jc w:val="center"/>
        <w:rPr>
          <w:rFonts w:ascii="Times New Roman" w:hAnsi="Times New Roman" w:cs="Times New Roman"/>
          <w:b/>
          <w:color w:val="auto"/>
          <w:sz w:val="24"/>
          <w:szCs w:val="24"/>
        </w:rPr>
      </w:pPr>
      <w:r w:rsidRPr="00CD7270">
        <w:rPr>
          <w:rFonts w:ascii="Times New Roman" w:hAnsi="Times New Roman" w:cs="Times New Roman"/>
          <w:b/>
          <w:color w:val="auto"/>
          <w:sz w:val="24"/>
          <w:szCs w:val="24"/>
        </w:rPr>
        <w:t xml:space="preserve">Title of M.Ed. </w:t>
      </w:r>
      <w:r>
        <w:rPr>
          <w:rFonts w:ascii="Times New Roman" w:hAnsi="Times New Roman" w:cs="Times New Roman"/>
          <w:b/>
          <w:color w:val="auto"/>
          <w:sz w:val="24"/>
          <w:szCs w:val="24"/>
        </w:rPr>
        <w:t>(Foundation of Education</w:t>
      </w:r>
      <w:r w:rsidRPr="00CD7270">
        <w:rPr>
          <w:rFonts w:ascii="Times New Roman" w:hAnsi="Times New Roman" w:cs="Times New Roman"/>
          <w:b/>
          <w:color w:val="auto"/>
          <w:sz w:val="24"/>
          <w:szCs w:val="24"/>
        </w:rPr>
        <w:t>) Dissertation:</w:t>
      </w:r>
    </w:p>
    <w:p w14:paraId="62C6586B" w14:textId="77777777" w:rsidR="00863172" w:rsidRPr="00CD7270" w:rsidRDefault="00863172" w:rsidP="00863172">
      <w:pPr>
        <w:pStyle w:val="Heading2"/>
        <w:spacing w:after="149" w:line="360" w:lineRule="auto"/>
        <w:ind w:right="24"/>
        <w:jc w:val="center"/>
        <w:rPr>
          <w:rFonts w:ascii="Times New Roman" w:eastAsia="Times New Roman" w:hAnsi="Times New Roman" w:cs="Times New Roman"/>
          <w:b/>
          <w:color w:val="auto"/>
          <w:sz w:val="24"/>
          <w:szCs w:val="22"/>
        </w:rPr>
      </w:pPr>
      <w:r>
        <w:rPr>
          <w:rFonts w:ascii="Times New Roman" w:eastAsia="Times New Roman" w:hAnsi="Times New Roman" w:cs="Times New Roman"/>
          <w:b/>
          <w:color w:val="auto"/>
          <w:sz w:val="24"/>
          <w:szCs w:val="22"/>
        </w:rPr>
        <w:t>LECTURERS’ PERCEPTIONS ON INTEGRATION OF INDIGENOUS KNOWLEDGE IN PHILOSOPHY OF EDUCATION AT NTC: CASE OF NTC MUNI, ARUA CITY</w:t>
      </w:r>
    </w:p>
    <w:p w14:paraId="35FD5A09" w14:textId="0D3B80B2" w:rsidR="00863172" w:rsidRDefault="00863172" w:rsidP="00863172">
      <w:pPr>
        <w:spacing w:line="480" w:lineRule="auto"/>
        <w:jc w:val="center"/>
        <w:rPr>
          <w:bCs/>
        </w:rPr>
      </w:pPr>
      <w:r>
        <w:rPr>
          <w:bCs/>
        </w:rPr>
        <w:t>By</w:t>
      </w:r>
    </w:p>
    <w:p w14:paraId="418A4D47" w14:textId="1E032CC6" w:rsidR="00863172" w:rsidRDefault="00863172" w:rsidP="00863172">
      <w:pPr>
        <w:spacing w:line="360" w:lineRule="auto"/>
        <w:jc w:val="center"/>
        <w:rPr>
          <w:bCs/>
        </w:rPr>
      </w:pPr>
      <w:r w:rsidRPr="00863172">
        <w:rPr>
          <w:bCs/>
        </w:rPr>
        <w:t>Mr, Micheal Adungo Reg.No.2021/H</w:t>
      </w:r>
      <w:r>
        <w:rPr>
          <w:bCs/>
        </w:rPr>
        <w:t>D</w:t>
      </w:r>
      <w:r w:rsidRPr="00863172">
        <w:rPr>
          <w:bCs/>
        </w:rPr>
        <w:t>04/17753</w:t>
      </w:r>
      <w:r>
        <w:rPr>
          <w:bCs/>
        </w:rPr>
        <w:t>U</w:t>
      </w:r>
    </w:p>
    <w:p w14:paraId="4D4E1BCF" w14:textId="77777777" w:rsidR="00863172" w:rsidRPr="00D85016" w:rsidRDefault="00863172" w:rsidP="00863172">
      <w:pPr>
        <w:jc w:val="center"/>
      </w:pPr>
      <w:r w:rsidRPr="00D85016">
        <w:t>Faculty of Education</w:t>
      </w:r>
    </w:p>
    <w:p w14:paraId="488DA173" w14:textId="77777777" w:rsidR="00863172" w:rsidRPr="00D85016" w:rsidRDefault="00863172" w:rsidP="00863172">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7C779D07" w14:textId="77777777" w:rsidR="00863172" w:rsidRPr="00D85016" w:rsidRDefault="00863172" w:rsidP="00863172">
      <w:pPr>
        <w:jc w:val="center"/>
      </w:pPr>
      <w:r w:rsidRPr="00D85016">
        <w:t>Makerere University</w:t>
      </w:r>
    </w:p>
    <w:p w14:paraId="13D01719" w14:textId="0088C590" w:rsidR="00863172" w:rsidRDefault="00C73919" w:rsidP="00863172">
      <w:pPr>
        <w:spacing w:after="200"/>
        <w:ind w:left="720"/>
        <w:contextualSpacing/>
        <w:jc w:val="center"/>
        <w:rPr>
          <w:rFonts w:eastAsiaTheme="minorHAnsi"/>
          <w:b/>
        </w:rPr>
      </w:pPr>
      <w:r>
        <w:rPr>
          <w:rFonts w:eastAsiaTheme="minorHAnsi"/>
          <w:b/>
        </w:rPr>
        <w:t>December-1</w:t>
      </w:r>
      <w:r w:rsidR="00863172">
        <w:rPr>
          <w:rFonts w:eastAsiaTheme="minorHAnsi"/>
          <w:b/>
        </w:rPr>
        <w:t>0</w:t>
      </w:r>
      <w:r w:rsidR="00135DED" w:rsidRPr="00863172">
        <w:rPr>
          <w:rFonts w:eastAsiaTheme="minorHAnsi"/>
          <w:b/>
          <w:vertAlign w:val="superscript"/>
        </w:rPr>
        <w:t>th</w:t>
      </w:r>
      <w:r w:rsidR="00135DED">
        <w:rPr>
          <w:rFonts w:eastAsiaTheme="minorHAnsi"/>
          <w:b/>
        </w:rPr>
        <w:t xml:space="preserve"> -</w:t>
      </w:r>
      <w:r w:rsidR="00863172" w:rsidRPr="00D85016">
        <w:rPr>
          <w:rFonts w:eastAsiaTheme="minorHAnsi"/>
          <w:b/>
        </w:rPr>
        <w:t>202</w:t>
      </w:r>
      <w:r w:rsidR="00863172">
        <w:rPr>
          <w:rFonts w:eastAsiaTheme="minorHAnsi"/>
          <w:b/>
        </w:rPr>
        <w:t>3</w:t>
      </w:r>
    </w:p>
    <w:p w14:paraId="7E4B0F0C" w14:textId="4563DB19" w:rsidR="00C73919" w:rsidRDefault="00C73919" w:rsidP="00C73919">
      <w:pPr>
        <w:spacing w:after="200"/>
        <w:contextualSpacing/>
        <w:rPr>
          <w:rFonts w:eastAsiaTheme="minorHAnsi"/>
          <w:b/>
        </w:rPr>
      </w:pPr>
    </w:p>
    <w:p w14:paraId="01CEA409" w14:textId="77777777" w:rsidR="00C73919" w:rsidRDefault="00C73919" w:rsidP="00C73919">
      <w:pPr>
        <w:spacing w:after="200"/>
        <w:contextualSpacing/>
        <w:rPr>
          <w:rFonts w:eastAsiaTheme="minorHAnsi"/>
          <w:b/>
        </w:rPr>
      </w:pPr>
    </w:p>
    <w:p w14:paraId="5F516E98" w14:textId="0C357800" w:rsidR="00C73919" w:rsidRPr="00CD7270" w:rsidRDefault="00C73919" w:rsidP="00C73919">
      <w:pPr>
        <w:pStyle w:val="Heading2"/>
        <w:spacing w:after="149" w:line="360" w:lineRule="auto"/>
        <w:ind w:right="24"/>
        <w:rPr>
          <w:rFonts w:ascii="Times New Roman" w:hAnsi="Times New Roman" w:cs="Times New Roman"/>
          <w:b/>
          <w:color w:val="auto"/>
          <w:sz w:val="24"/>
          <w:szCs w:val="24"/>
        </w:rPr>
      </w:pPr>
      <w:r>
        <w:rPr>
          <w:rFonts w:eastAsiaTheme="minorHAnsi"/>
          <w:b/>
        </w:rPr>
        <w:t xml:space="preserve">13. </w:t>
      </w:r>
      <w:r w:rsidRPr="00CD7270">
        <w:rPr>
          <w:rFonts w:ascii="Times New Roman" w:hAnsi="Times New Roman" w:cs="Times New Roman"/>
          <w:b/>
          <w:color w:val="auto"/>
          <w:sz w:val="24"/>
          <w:szCs w:val="24"/>
        </w:rPr>
        <w:t xml:space="preserve">Title of M.Ed. </w:t>
      </w:r>
      <w:r>
        <w:rPr>
          <w:rFonts w:ascii="Times New Roman" w:hAnsi="Times New Roman" w:cs="Times New Roman"/>
          <w:b/>
          <w:color w:val="auto"/>
          <w:sz w:val="24"/>
          <w:szCs w:val="24"/>
        </w:rPr>
        <w:t>(Curriculum studies</w:t>
      </w:r>
      <w:r w:rsidRPr="00CD7270">
        <w:rPr>
          <w:rFonts w:ascii="Times New Roman" w:hAnsi="Times New Roman" w:cs="Times New Roman"/>
          <w:b/>
          <w:color w:val="auto"/>
          <w:sz w:val="24"/>
          <w:szCs w:val="24"/>
        </w:rPr>
        <w:t>) Dissertation:</w:t>
      </w:r>
    </w:p>
    <w:p w14:paraId="520CA6DE" w14:textId="6FEF99BE" w:rsidR="00C73919" w:rsidRPr="00CD7270" w:rsidRDefault="00C73919" w:rsidP="00C73919">
      <w:pPr>
        <w:pStyle w:val="Heading2"/>
        <w:spacing w:after="149"/>
        <w:ind w:right="24"/>
        <w:jc w:val="center"/>
        <w:rPr>
          <w:rFonts w:ascii="Times New Roman" w:eastAsia="Times New Roman" w:hAnsi="Times New Roman" w:cs="Times New Roman"/>
          <w:b/>
          <w:color w:val="auto"/>
          <w:sz w:val="24"/>
          <w:szCs w:val="22"/>
        </w:rPr>
      </w:pPr>
      <w:r w:rsidRPr="001B0AD3">
        <w:rPr>
          <w:rFonts w:ascii="Times New Roman" w:eastAsia="Times New Roman" w:hAnsi="Times New Roman" w:cs="Times New Roman"/>
          <w:b/>
          <w:color w:val="auto"/>
          <w:sz w:val="24"/>
          <w:szCs w:val="22"/>
        </w:rPr>
        <w:t>EXAMINING THE IMPLEMENTATION OF THE COMPETENCE BASED CURRICULUM IN TANZANIA: A CASE OF TWO SELECTED SECONDARY SCHOOLS IN ARUMERI DISTRICT</w:t>
      </w:r>
    </w:p>
    <w:p w14:paraId="4A6A70D5" w14:textId="77777777" w:rsidR="00C73919" w:rsidRDefault="00C73919" w:rsidP="00C73919">
      <w:pPr>
        <w:spacing w:line="480" w:lineRule="auto"/>
        <w:jc w:val="center"/>
        <w:rPr>
          <w:bCs/>
        </w:rPr>
      </w:pPr>
      <w:r>
        <w:rPr>
          <w:bCs/>
        </w:rPr>
        <w:t>By</w:t>
      </w:r>
    </w:p>
    <w:p w14:paraId="70778194" w14:textId="6B68A8DF" w:rsidR="00C73919" w:rsidRDefault="00C73919" w:rsidP="00C73919">
      <w:pPr>
        <w:spacing w:line="360" w:lineRule="auto"/>
        <w:jc w:val="center"/>
        <w:rPr>
          <w:bCs/>
        </w:rPr>
      </w:pPr>
      <w:r w:rsidRPr="00863172">
        <w:rPr>
          <w:bCs/>
        </w:rPr>
        <w:t>M</w:t>
      </w:r>
      <w:r>
        <w:rPr>
          <w:bCs/>
        </w:rPr>
        <w:t>s</w:t>
      </w:r>
      <w:r w:rsidRPr="00863172">
        <w:rPr>
          <w:bCs/>
        </w:rPr>
        <w:t xml:space="preserve"> </w:t>
      </w:r>
      <w:r>
        <w:rPr>
          <w:bCs/>
        </w:rPr>
        <w:t xml:space="preserve">Sella </w:t>
      </w:r>
      <w:r w:rsidRPr="00863172">
        <w:rPr>
          <w:bCs/>
        </w:rPr>
        <w:t>Sethi</w:t>
      </w:r>
      <w:r>
        <w:rPr>
          <w:bCs/>
        </w:rPr>
        <w:t xml:space="preserve"> Christina</w:t>
      </w:r>
      <w:r w:rsidRPr="00863172">
        <w:rPr>
          <w:bCs/>
        </w:rPr>
        <w:t xml:space="preserve"> Reg.No.20</w:t>
      </w:r>
      <w:r>
        <w:rPr>
          <w:bCs/>
        </w:rPr>
        <w:t>19</w:t>
      </w:r>
      <w:r w:rsidRPr="00863172">
        <w:rPr>
          <w:bCs/>
        </w:rPr>
        <w:t>/H</w:t>
      </w:r>
      <w:r>
        <w:rPr>
          <w:bCs/>
        </w:rPr>
        <w:t>D</w:t>
      </w:r>
      <w:r w:rsidRPr="00863172">
        <w:rPr>
          <w:bCs/>
        </w:rPr>
        <w:t>04/</w:t>
      </w:r>
      <w:r>
        <w:rPr>
          <w:bCs/>
        </w:rPr>
        <w:t>21590T</w:t>
      </w:r>
    </w:p>
    <w:p w14:paraId="33B301AE" w14:textId="77777777" w:rsidR="00C73919" w:rsidRPr="00D85016" w:rsidRDefault="00C73919" w:rsidP="00C73919">
      <w:pPr>
        <w:jc w:val="center"/>
      </w:pPr>
      <w:r w:rsidRPr="00D85016">
        <w:t>Faculty of Education</w:t>
      </w:r>
    </w:p>
    <w:p w14:paraId="75542DE0" w14:textId="77777777" w:rsidR="00C73919" w:rsidRPr="00D85016" w:rsidRDefault="00C73919" w:rsidP="00C73919">
      <w:pPr>
        <w:jc w:val="center"/>
        <w:rPr>
          <w:bdr w:val="none" w:sz="0" w:space="0" w:color="auto" w:frame="1"/>
          <w:shd w:val="clear" w:color="auto" w:fill="FFFFFF"/>
        </w:rPr>
      </w:pPr>
      <w:r w:rsidRPr="00D85016">
        <w:rPr>
          <w:bdr w:val="none" w:sz="0" w:space="0" w:color="auto" w:frame="1"/>
          <w:shd w:val="clear" w:color="auto" w:fill="FFFFFF"/>
        </w:rPr>
        <w:t>College of Education and External Studies.</w:t>
      </w:r>
    </w:p>
    <w:p w14:paraId="3970D706" w14:textId="77777777" w:rsidR="00C73919" w:rsidRPr="00D85016" w:rsidRDefault="00C73919" w:rsidP="00C73919">
      <w:pPr>
        <w:jc w:val="center"/>
      </w:pPr>
      <w:r w:rsidRPr="00D85016">
        <w:t>Makerere University</w:t>
      </w:r>
    </w:p>
    <w:p w14:paraId="38F5C358" w14:textId="2B14E9C3" w:rsidR="00C73919" w:rsidRDefault="00C73919" w:rsidP="00C73919">
      <w:pPr>
        <w:spacing w:after="200"/>
        <w:ind w:left="720"/>
        <w:contextualSpacing/>
        <w:jc w:val="center"/>
        <w:rPr>
          <w:rFonts w:eastAsiaTheme="minorHAnsi"/>
          <w:b/>
        </w:rPr>
      </w:pPr>
      <w:r>
        <w:rPr>
          <w:rFonts w:eastAsiaTheme="minorHAnsi"/>
          <w:b/>
        </w:rPr>
        <w:t>December-25</w:t>
      </w:r>
      <w:r w:rsidRPr="00863172">
        <w:rPr>
          <w:rFonts w:eastAsiaTheme="minorHAnsi"/>
          <w:b/>
          <w:vertAlign w:val="superscript"/>
        </w:rPr>
        <w:t>th</w:t>
      </w:r>
      <w:r>
        <w:rPr>
          <w:rFonts w:eastAsiaTheme="minorHAnsi"/>
          <w:b/>
        </w:rPr>
        <w:t xml:space="preserve"> -</w:t>
      </w:r>
      <w:r w:rsidRPr="00D85016">
        <w:rPr>
          <w:rFonts w:eastAsiaTheme="minorHAnsi"/>
          <w:b/>
        </w:rPr>
        <w:t>202</w:t>
      </w:r>
      <w:r>
        <w:rPr>
          <w:rFonts w:eastAsiaTheme="minorHAnsi"/>
          <w:b/>
        </w:rPr>
        <w:t>3</w:t>
      </w:r>
    </w:p>
    <w:p w14:paraId="5DB1964A" w14:textId="4753C95B" w:rsidR="00C73919" w:rsidRDefault="00C73919" w:rsidP="00C73919">
      <w:pPr>
        <w:spacing w:after="200"/>
        <w:contextualSpacing/>
        <w:rPr>
          <w:rFonts w:eastAsiaTheme="minorHAnsi"/>
          <w:b/>
        </w:rPr>
      </w:pPr>
    </w:p>
    <w:p w14:paraId="64E93333" w14:textId="77777777" w:rsidR="00C73919" w:rsidRDefault="00C73919" w:rsidP="00C73919">
      <w:pPr>
        <w:spacing w:after="200"/>
        <w:ind w:left="720"/>
        <w:contextualSpacing/>
        <w:rPr>
          <w:rFonts w:eastAsiaTheme="minorHAnsi"/>
          <w:b/>
        </w:rPr>
      </w:pPr>
    </w:p>
    <w:p w14:paraId="77FEEB96" w14:textId="77777777" w:rsidR="00863172" w:rsidRPr="00863172" w:rsidRDefault="00863172" w:rsidP="00863172">
      <w:pPr>
        <w:spacing w:line="360" w:lineRule="auto"/>
        <w:jc w:val="center"/>
        <w:rPr>
          <w:bCs/>
        </w:rPr>
      </w:pPr>
    </w:p>
    <w:p w14:paraId="23A0A230" w14:textId="77777777" w:rsidR="00863172" w:rsidRPr="00863172" w:rsidRDefault="00863172" w:rsidP="00863172">
      <w:pPr>
        <w:spacing w:line="480" w:lineRule="auto"/>
        <w:jc w:val="center"/>
        <w:rPr>
          <w:bCs/>
        </w:rPr>
      </w:pPr>
    </w:p>
    <w:p w14:paraId="144CAD7F" w14:textId="77777777" w:rsidR="00863172" w:rsidRPr="00863172" w:rsidRDefault="00863172" w:rsidP="00863172">
      <w:pPr>
        <w:spacing w:line="480" w:lineRule="auto"/>
        <w:jc w:val="center"/>
        <w:rPr>
          <w:bCs/>
        </w:rPr>
      </w:pPr>
    </w:p>
    <w:bookmarkEnd w:id="11"/>
    <w:p w14:paraId="56530C96" w14:textId="767511A5" w:rsidR="00C5241F" w:rsidRDefault="00C5241F" w:rsidP="00C5241F">
      <w:pPr>
        <w:spacing w:after="200"/>
        <w:contextualSpacing/>
        <w:rPr>
          <w:rFonts w:eastAsiaTheme="minorHAnsi"/>
          <w:b/>
        </w:rPr>
      </w:pPr>
    </w:p>
    <w:p w14:paraId="4922B285" w14:textId="77777777" w:rsidR="0009522B" w:rsidRDefault="0009522B" w:rsidP="0009522B">
      <w:pPr>
        <w:spacing w:after="200"/>
        <w:contextualSpacing/>
        <w:rPr>
          <w:rFonts w:eastAsiaTheme="minorHAnsi"/>
          <w:b/>
        </w:rPr>
      </w:pPr>
    </w:p>
    <w:p w14:paraId="2B059DB2" w14:textId="77777777" w:rsidR="0009522B" w:rsidRDefault="0009522B" w:rsidP="0009522B">
      <w:pPr>
        <w:spacing w:after="200"/>
        <w:contextualSpacing/>
        <w:rPr>
          <w:rFonts w:eastAsiaTheme="minorHAnsi"/>
          <w:b/>
        </w:rPr>
      </w:pPr>
    </w:p>
    <w:p w14:paraId="650D40E8" w14:textId="6F9E41EA" w:rsidR="0009522B" w:rsidRDefault="0009522B" w:rsidP="0009522B">
      <w:pPr>
        <w:spacing w:after="200"/>
        <w:contextualSpacing/>
        <w:rPr>
          <w:rFonts w:eastAsiaTheme="minorHAnsi"/>
          <w:b/>
        </w:rPr>
      </w:pPr>
    </w:p>
    <w:p w14:paraId="363F1527" w14:textId="1C802263" w:rsidR="0009522B" w:rsidRDefault="0009522B" w:rsidP="0009522B">
      <w:pPr>
        <w:spacing w:after="200"/>
        <w:contextualSpacing/>
        <w:rPr>
          <w:rFonts w:eastAsiaTheme="minorHAnsi"/>
          <w:b/>
        </w:rPr>
      </w:pPr>
      <w:r>
        <w:rPr>
          <w:rFonts w:eastAsiaTheme="minorHAnsi"/>
          <w:b/>
        </w:rPr>
        <w:t xml:space="preserve">       </w:t>
      </w:r>
    </w:p>
    <w:p w14:paraId="1F4E4A81" w14:textId="77777777" w:rsidR="004854B3" w:rsidRDefault="004854B3" w:rsidP="004854B3">
      <w:pPr>
        <w:spacing w:line="360" w:lineRule="auto"/>
        <w:jc w:val="center"/>
        <w:rPr>
          <w:bCs/>
        </w:rPr>
      </w:pPr>
    </w:p>
    <w:p w14:paraId="4EAC0673" w14:textId="77777777" w:rsidR="00C73919" w:rsidRDefault="00C73919" w:rsidP="004854B3">
      <w:pPr>
        <w:spacing w:line="360" w:lineRule="auto"/>
        <w:jc w:val="center"/>
        <w:rPr>
          <w:bCs/>
        </w:rPr>
      </w:pPr>
    </w:p>
    <w:p w14:paraId="2DB15EEC" w14:textId="77777777" w:rsidR="00C73919" w:rsidRDefault="00C73919" w:rsidP="004854B3">
      <w:pPr>
        <w:spacing w:line="360" w:lineRule="auto"/>
        <w:jc w:val="center"/>
        <w:rPr>
          <w:bCs/>
        </w:rPr>
      </w:pPr>
    </w:p>
    <w:p w14:paraId="171811FC" w14:textId="77777777" w:rsidR="00C73919" w:rsidRDefault="00C73919" w:rsidP="004854B3">
      <w:pPr>
        <w:spacing w:line="360" w:lineRule="auto"/>
        <w:jc w:val="center"/>
        <w:rPr>
          <w:bCs/>
        </w:rPr>
      </w:pPr>
    </w:p>
    <w:p w14:paraId="10A75E89" w14:textId="77777777" w:rsidR="00C73919" w:rsidRDefault="00C73919" w:rsidP="004854B3">
      <w:pPr>
        <w:spacing w:line="360" w:lineRule="auto"/>
        <w:jc w:val="center"/>
        <w:rPr>
          <w:bCs/>
        </w:rPr>
      </w:pPr>
    </w:p>
    <w:p w14:paraId="2A49649B" w14:textId="77777777" w:rsidR="00C73919" w:rsidRDefault="00C73919" w:rsidP="004854B3">
      <w:pPr>
        <w:spacing w:line="360" w:lineRule="auto"/>
        <w:jc w:val="center"/>
        <w:rPr>
          <w:bCs/>
        </w:rPr>
      </w:pPr>
    </w:p>
    <w:p w14:paraId="4BE201CB" w14:textId="77777777" w:rsidR="00C73919" w:rsidRDefault="00C73919" w:rsidP="004854B3">
      <w:pPr>
        <w:spacing w:line="360" w:lineRule="auto"/>
        <w:jc w:val="center"/>
        <w:rPr>
          <w:bCs/>
        </w:rPr>
      </w:pPr>
    </w:p>
    <w:p w14:paraId="14E45F2F" w14:textId="77777777" w:rsidR="00C73919" w:rsidRDefault="00C73919" w:rsidP="004854B3">
      <w:pPr>
        <w:spacing w:line="360" w:lineRule="auto"/>
        <w:jc w:val="center"/>
        <w:rPr>
          <w:bCs/>
        </w:rPr>
      </w:pPr>
    </w:p>
    <w:p w14:paraId="4307837B" w14:textId="77777777" w:rsidR="00C73919" w:rsidRDefault="00C73919" w:rsidP="004854B3">
      <w:pPr>
        <w:spacing w:line="360" w:lineRule="auto"/>
        <w:jc w:val="center"/>
        <w:rPr>
          <w:bCs/>
        </w:rPr>
      </w:pPr>
    </w:p>
    <w:p w14:paraId="01EDBED3" w14:textId="77777777" w:rsidR="00C73919" w:rsidRDefault="00C73919" w:rsidP="004854B3">
      <w:pPr>
        <w:spacing w:line="360" w:lineRule="auto"/>
        <w:jc w:val="center"/>
        <w:rPr>
          <w:bCs/>
        </w:rPr>
      </w:pPr>
    </w:p>
    <w:p w14:paraId="583F478F" w14:textId="77777777" w:rsidR="00C73919" w:rsidRDefault="00C73919" w:rsidP="004854B3">
      <w:pPr>
        <w:spacing w:line="360" w:lineRule="auto"/>
        <w:jc w:val="center"/>
        <w:rPr>
          <w:bCs/>
        </w:rPr>
      </w:pPr>
    </w:p>
    <w:p w14:paraId="09F761E4" w14:textId="77777777" w:rsidR="00C73919" w:rsidRDefault="00C73919" w:rsidP="004854B3">
      <w:pPr>
        <w:spacing w:line="360" w:lineRule="auto"/>
        <w:jc w:val="center"/>
        <w:rPr>
          <w:bCs/>
        </w:rPr>
      </w:pPr>
    </w:p>
    <w:p w14:paraId="457DEA6A" w14:textId="77777777" w:rsidR="00C73919" w:rsidRDefault="00C73919" w:rsidP="004854B3">
      <w:pPr>
        <w:spacing w:line="360" w:lineRule="auto"/>
        <w:jc w:val="center"/>
        <w:rPr>
          <w:bCs/>
        </w:rPr>
      </w:pPr>
    </w:p>
    <w:p w14:paraId="51428E56" w14:textId="77777777" w:rsidR="00C73919" w:rsidRDefault="00C73919" w:rsidP="004854B3">
      <w:pPr>
        <w:spacing w:line="360" w:lineRule="auto"/>
        <w:jc w:val="center"/>
        <w:rPr>
          <w:bCs/>
        </w:rPr>
      </w:pPr>
    </w:p>
    <w:p w14:paraId="26A928A6" w14:textId="77777777" w:rsidR="00C73919" w:rsidRDefault="00C73919" w:rsidP="004854B3">
      <w:pPr>
        <w:spacing w:line="360" w:lineRule="auto"/>
        <w:jc w:val="center"/>
        <w:rPr>
          <w:bCs/>
        </w:rPr>
      </w:pPr>
    </w:p>
    <w:p w14:paraId="24543E4B" w14:textId="77777777" w:rsidR="00C73919" w:rsidRDefault="00C73919" w:rsidP="004854B3">
      <w:pPr>
        <w:spacing w:line="360" w:lineRule="auto"/>
        <w:jc w:val="center"/>
        <w:rPr>
          <w:bCs/>
        </w:rPr>
      </w:pPr>
    </w:p>
    <w:p w14:paraId="7C737135" w14:textId="77777777" w:rsidR="00C73919" w:rsidRDefault="00C73919" w:rsidP="004854B3">
      <w:pPr>
        <w:spacing w:line="360" w:lineRule="auto"/>
        <w:jc w:val="center"/>
        <w:rPr>
          <w:bCs/>
        </w:rPr>
      </w:pPr>
    </w:p>
    <w:p w14:paraId="4F766A52" w14:textId="77777777" w:rsidR="00C73919" w:rsidRPr="004854B3" w:rsidRDefault="00C73919" w:rsidP="004854B3">
      <w:pPr>
        <w:spacing w:line="360" w:lineRule="auto"/>
        <w:jc w:val="center"/>
        <w:rPr>
          <w:bCs/>
        </w:rPr>
      </w:pPr>
    </w:p>
    <w:p w14:paraId="34778BFD" w14:textId="77777777" w:rsidR="008D62C4" w:rsidRDefault="008D62C4" w:rsidP="00D85016">
      <w:pPr>
        <w:tabs>
          <w:tab w:val="left" w:pos="450"/>
          <w:tab w:val="left" w:pos="720"/>
        </w:tabs>
        <w:rPr>
          <w:b/>
        </w:rPr>
      </w:pPr>
    </w:p>
    <w:p w14:paraId="2E638D49" w14:textId="77777777" w:rsidR="008D62C4" w:rsidRDefault="008D62C4" w:rsidP="00D85016">
      <w:pPr>
        <w:tabs>
          <w:tab w:val="left" w:pos="450"/>
          <w:tab w:val="left" w:pos="720"/>
        </w:tabs>
        <w:rPr>
          <w:b/>
        </w:rPr>
      </w:pPr>
    </w:p>
    <w:p w14:paraId="585D8DDA" w14:textId="77777777" w:rsidR="008D62C4" w:rsidRDefault="008D62C4" w:rsidP="00D85016">
      <w:pPr>
        <w:tabs>
          <w:tab w:val="left" w:pos="450"/>
          <w:tab w:val="left" w:pos="720"/>
        </w:tabs>
        <w:rPr>
          <w:b/>
        </w:rPr>
      </w:pPr>
    </w:p>
    <w:p w14:paraId="34FD31A9" w14:textId="77777777" w:rsidR="008D62C4" w:rsidRDefault="008D62C4" w:rsidP="00D85016">
      <w:pPr>
        <w:tabs>
          <w:tab w:val="left" w:pos="450"/>
          <w:tab w:val="left" w:pos="720"/>
        </w:tabs>
        <w:rPr>
          <w:b/>
        </w:rPr>
      </w:pPr>
    </w:p>
    <w:p w14:paraId="3E891F73" w14:textId="12DA3630" w:rsidR="00D85016" w:rsidRPr="00D85016" w:rsidRDefault="00D85016" w:rsidP="00D85016">
      <w:pPr>
        <w:tabs>
          <w:tab w:val="left" w:pos="450"/>
          <w:tab w:val="left" w:pos="720"/>
        </w:tabs>
        <w:rPr>
          <w:b/>
        </w:rPr>
      </w:pPr>
      <w:r w:rsidRPr="00D85016">
        <w:rPr>
          <w:noProof/>
        </w:rPr>
        <mc:AlternateContent>
          <mc:Choice Requires="wps">
            <w:drawing>
              <wp:anchor distT="0" distB="0" distL="114300" distR="114300" simplePos="0" relativeHeight="251667456" behindDoc="0" locked="0" layoutInCell="1" allowOverlap="1" wp14:anchorId="2AF660BF" wp14:editId="48EA576D">
                <wp:simplePos x="0" y="0"/>
                <wp:positionH relativeFrom="column">
                  <wp:posOffset>-9525</wp:posOffset>
                </wp:positionH>
                <wp:positionV relativeFrom="paragraph">
                  <wp:posOffset>162560</wp:posOffset>
                </wp:positionV>
                <wp:extent cx="597217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865549" id="Straight Connector 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PUBLICATIONS</w:t>
      </w:r>
    </w:p>
    <w:p w14:paraId="2D8862BC" w14:textId="77777777" w:rsidR="00D85016" w:rsidRDefault="00D85016" w:rsidP="00D85016"/>
    <w:p w14:paraId="11AE1D77" w14:textId="06DD02BE" w:rsidR="00566506" w:rsidRPr="00566506" w:rsidRDefault="00566506" w:rsidP="00566506">
      <w:pPr>
        <w:keepNext/>
        <w:keepLines/>
        <w:spacing w:before="240"/>
        <w:outlineLvl w:val="0"/>
        <w:rPr>
          <w:rFonts w:eastAsiaTheme="majorEastAsia" w:cstheme="majorBidi"/>
          <w:bCs/>
          <w:kern w:val="36"/>
        </w:rPr>
      </w:pPr>
      <w:r>
        <w:t>Ssempala,</w:t>
      </w:r>
      <w:r w:rsidR="00B71E7A">
        <w:t xml:space="preserve"> </w:t>
      </w:r>
      <w:r>
        <w:t xml:space="preserve">F. &amp; </w:t>
      </w:r>
      <w:r w:rsidR="00B71E7A">
        <w:rPr>
          <w:rFonts w:eastAsia="Calibri"/>
          <w:color w:val="111111"/>
        </w:rPr>
        <w:t>Namazzi,W. B. (2024</w:t>
      </w:r>
      <w:r>
        <w:rPr>
          <w:rFonts w:eastAsia="Calibri"/>
          <w:color w:val="111111"/>
        </w:rPr>
        <w:t>).</w:t>
      </w:r>
      <w:r w:rsidR="00B71E7A" w:rsidRPr="00B71E7A">
        <w:t xml:space="preserve"> </w:t>
      </w:r>
      <w:r w:rsidR="00B71E7A" w:rsidRPr="00B71E7A">
        <w:rPr>
          <w:rFonts w:eastAsia="Calibri"/>
          <w:color w:val="111111"/>
        </w:rPr>
        <w:t xml:space="preserve">Utilizing Teacher Education and Curriculum Guidance Materials for Effective Pedagogy in Developing </w:t>
      </w:r>
      <w:r w:rsidR="00047601" w:rsidRPr="00B71E7A">
        <w:rPr>
          <w:rFonts w:eastAsia="Calibri"/>
          <w:color w:val="111111"/>
        </w:rPr>
        <w:t>Countries.</w:t>
      </w:r>
      <w:r w:rsidR="00047601" w:rsidRPr="00D85016">
        <w:rPr>
          <w:rFonts w:eastAsiaTheme="majorEastAsia" w:cstheme="majorBidi"/>
          <w:bCs/>
          <w:kern w:val="36"/>
        </w:rPr>
        <w:t xml:space="preserve"> Paper</w:t>
      </w:r>
      <w:r w:rsidR="00047601">
        <w:rPr>
          <w:rFonts w:eastAsiaTheme="majorEastAsia" w:cstheme="majorBidi"/>
          <w:bCs/>
          <w:kern w:val="36"/>
        </w:rPr>
        <w:t xml:space="preserve"> published in </w:t>
      </w:r>
      <w:r w:rsidR="00047601" w:rsidRPr="00196885">
        <w:rPr>
          <w:rFonts w:eastAsiaTheme="majorEastAsia" w:cstheme="majorBidi"/>
          <w:bCs/>
          <w:i/>
          <w:kern w:val="36"/>
        </w:rPr>
        <w:t>11th AFTRA (African Federation of Teachers Regulatory Authorities) Conference proceedings</w:t>
      </w:r>
      <w:r w:rsidR="00047601">
        <w:rPr>
          <w:rFonts w:eastAsiaTheme="majorEastAsia" w:cstheme="majorBidi"/>
          <w:bCs/>
          <w:kern w:val="36"/>
        </w:rPr>
        <w:t xml:space="preserve"> </w:t>
      </w:r>
      <w:r w:rsidR="00047601" w:rsidRPr="00047601">
        <w:rPr>
          <w:rFonts w:eastAsiaTheme="majorEastAsia" w:cstheme="majorBidi"/>
          <w:bCs/>
          <w:kern w:val="36"/>
        </w:rPr>
        <w:t>in Lusaka, Zambia, from 6th -11th –May 2024</w:t>
      </w:r>
      <w:r w:rsidR="00047601">
        <w:rPr>
          <w:rFonts w:eastAsiaTheme="majorEastAsia" w:cstheme="majorBidi"/>
          <w:bCs/>
          <w:kern w:val="36"/>
        </w:rPr>
        <w:t xml:space="preserve">: </w:t>
      </w:r>
      <w:r w:rsidR="00047601" w:rsidRPr="00047601">
        <w:rPr>
          <w:rFonts w:eastAsiaTheme="majorEastAsia" w:cstheme="majorBidi"/>
          <w:b/>
          <w:bCs/>
          <w:kern w:val="36"/>
        </w:rPr>
        <w:t>ISSN: 0794-1412</w:t>
      </w:r>
    </w:p>
    <w:p w14:paraId="33EFFBAC" w14:textId="04F01C70" w:rsidR="00955CD0" w:rsidRPr="00955CD0" w:rsidRDefault="0009522B" w:rsidP="00955CD0">
      <w:pPr>
        <w:keepNext/>
        <w:keepLines/>
        <w:spacing w:before="240"/>
        <w:ind w:left="720" w:hanging="720"/>
        <w:outlineLvl w:val="0"/>
      </w:pPr>
      <w:r w:rsidRPr="00D85016">
        <w:rPr>
          <w:rFonts w:eastAsiaTheme="majorEastAsia" w:cstheme="majorBidi"/>
        </w:rPr>
        <w:t>Ssempala, F. (2023).</w:t>
      </w:r>
      <w:r w:rsidRPr="00D85016">
        <w:rPr>
          <w:rFonts w:eastAsiaTheme="majorEastAsia"/>
          <w:bCs/>
          <w:color w:val="365F91" w:themeColor="accent1" w:themeShade="BF"/>
        </w:rPr>
        <w:t xml:space="preserve"> </w:t>
      </w:r>
      <w:r w:rsidRPr="00D85016">
        <w:rPr>
          <w:rFonts w:eastAsiaTheme="majorEastAsia"/>
          <w:bCs/>
        </w:rPr>
        <w:t xml:space="preserve">Improving the Relevance of Science Education Curriculum by Integrating the Nature of Science, Science and Engineering Practices, and Indigenous Knowledge in </w:t>
      </w:r>
      <w:r w:rsidR="00955CD0">
        <w:rPr>
          <w:rFonts w:eastAsiaTheme="majorEastAsia"/>
          <w:bCs/>
        </w:rPr>
        <w:t>Africa.</w:t>
      </w:r>
      <w:r w:rsidR="00955CD0" w:rsidRPr="00955CD0">
        <w:t xml:space="preserve"> </w:t>
      </w:r>
      <w:r w:rsidR="00955CD0" w:rsidRPr="00955CD0">
        <w:rPr>
          <w:i/>
          <w:iCs/>
        </w:rPr>
        <w:t>GEN-Multidisciplinary Journal of Sustainable Development</w:t>
      </w:r>
      <w:r w:rsidR="00955CD0">
        <w:rPr>
          <w:i/>
          <w:iCs/>
        </w:rPr>
        <w:t>;</w:t>
      </w:r>
      <w:r w:rsidR="00955CD0" w:rsidRPr="00955CD0">
        <w:t xml:space="preserve"> </w:t>
      </w:r>
      <w:r w:rsidR="00955CD0">
        <w:t xml:space="preserve">GMJSD VOL 1 NO 2 (2023) ISSN: 2960-3455 [Available online at www.gmjsd.org Journal homepage: </w:t>
      </w:r>
      <w:hyperlink r:id="rId9" w:history="1">
        <w:r w:rsidR="00955CD0" w:rsidRPr="001572AD">
          <w:rPr>
            <w:rStyle w:val="Hyperlink"/>
          </w:rPr>
          <w:t>https://gmjsd.org/journal/index.php/gmjsd/index</w:t>
        </w:r>
      </w:hyperlink>
      <w:r w:rsidR="00955CD0">
        <w:t>]</w:t>
      </w:r>
    </w:p>
    <w:p w14:paraId="06C95C68" w14:textId="7581FBCF" w:rsidR="00556751" w:rsidRPr="00D85016" w:rsidRDefault="000D7212" w:rsidP="00955CD0">
      <w:pPr>
        <w:keepNext/>
        <w:keepLines/>
        <w:spacing w:before="240"/>
        <w:outlineLvl w:val="0"/>
        <w:rPr>
          <w:rFonts w:eastAsiaTheme="majorEastAsia" w:cstheme="majorBidi"/>
          <w:bCs/>
          <w:kern w:val="36"/>
        </w:rPr>
      </w:pPr>
      <w:r>
        <w:t xml:space="preserve">Ssempala,F. &amp; </w:t>
      </w:r>
      <w:r w:rsidRPr="000D7212">
        <w:rPr>
          <w:rFonts w:eastAsia="Calibri"/>
          <w:color w:val="111111"/>
        </w:rPr>
        <w:t>Raqia A</w:t>
      </w:r>
      <w:r>
        <w:rPr>
          <w:rFonts w:eastAsia="Calibri"/>
          <w:color w:val="111111"/>
        </w:rPr>
        <w:t>.</w:t>
      </w:r>
      <w:r w:rsidRPr="000D7212">
        <w:rPr>
          <w:rFonts w:eastAsia="Calibri"/>
          <w:color w:val="111111"/>
        </w:rPr>
        <w:t xml:space="preserve"> M</w:t>
      </w:r>
      <w:r>
        <w:rPr>
          <w:rFonts w:eastAsia="Calibri"/>
          <w:color w:val="111111"/>
        </w:rPr>
        <w:t>. (2023).</w:t>
      </w:r>
      <w:r w:rsidRPr="000D7212">
        <w:rPr>
          <w:rFonts w:asciiTheme="majorBidi" w:hAnsiTheme="majorBidi" w:cstheme="majorBidi"/>
          <w:b/>
          <w:bCs/>
        </w:rPr>
        <w:t xml:space="preserve"> </w:t>
      </w:r>
      <w:r w:rsidRPr="00840504">
        <w:rPr>
          <w:rFonts w:asciiTheme="majorBidi" w:hAnsiTheme="majorBidi" w:cstheme="majorBidi"/>
        </w:rPr>
        <w:t>Factors that Influence Curriculum Development Policies in Africa.</w:t>
      </w:r>
      <w:r w:rsidR="00556751" w:rsidRPr="00840504">
        <w:rPr>
          <w:rFonts w:eastAsiaTheme="majorEastAsia" w:cstheme="majorBidi"/>
          <w:bCs/>
          <w:kern w:val="36"/>
        </w:rPr>
        <w:t xml:space="preserve"> </w:t>
      </w:r>
      <w:r w:rsidR="00556751" w:rsidRPr="00D85016">
        <w:rPr>
          <w:rFonts w:eastAsiaTheme="majorEastAsia" w:cstheme="majorBidi"/>
          <w:bCs/>
          <w:kern w:val="36"/>
        </w:rPr>
        <w:t xml:space="preserve">Paper presented at the </w:t>
      </w:r>
      <w:r w:rsidR="00556751" w:rsidRPr="00840504">
        <w:rPr>
          <w:rFonts w:eastAsiaTheme="majorEastAsia" w:cstheme="majorBidi"/>
          <w:bCs/>
          <w:i/>
          <w:kern w:val="36"/>
        </w:rPr>
        <w:t>4</w:t>
      </w:r>
      <w:r w:rsidR="00556751" w:rsidRPr="00840504">
        <w:rPr>
          <w:rFonts w:eastAsiaTheme="majorEastAsia" w:cstheme="majorBidi"/>
          <w:bCs/>
          <w:i/>
          <w:kern w:val="36"/>
          <w:vertAlign w:val="superscript"/>
        </w:rPr>
        <w:t>th</w:t>
      </w:r>
      <w:r w:rsidR="00556751" w:rsidRPr="00840504">
        <w:rPr>
          <w:rFonts w:eastAsiaTheme="majorEastAsia" w:cstheme="majorBidi"/>
          <w:bCs/>
          <w:i/>
          <w:kern w:val="36"/>
        </w:rPr>
        <w:t xml:space="preserve"> African Curriculum </w:t>
      </w:r>
      <w:r w:rsidR="00840504" w:rsidRPr="00840504">
        <w:rPr>
          <w:rFonts w:eastAsiaTheme="majorEastAsia" w:cstheme="majorBidi"/>
          <w:bCs/>
          <w:i/>
          <w:kern w:val="36"/>
        </w:rPr>
        <w:t xml:space="preserve">Association </w:t>
      </w:r>
      <w:r w:rsidR="00840504">
        <w:rPr>
          <w:rFonts w:eastAsiaTheme="majorEastAsia" w:cstheme="majorBidi"/>
          <w:bCs/>
          <w:i/>
          <w:kern w:val="36"/>
        </w:rPr>
        <w:t>(ACA)</w:t>
      </w:r>
      <w:r w:rsidR="00840504" w:rsidRPr="00840504">
        <w:rPr>
          <w:rFonts w:eastAsiaTheme="majorEastAsia" w:cstheme="majorBidi"/>
          <w:bCs/>
          <w:i/>
          <w:kern w:val="36"/>
        </w:rPr>
        <w:t>International Conference</w:t>
      </w:r>
      <w:r w:rsidR="00556751" w:rsidRPr="00840504">
        <w:rPr>
          <w:rFonts w:eastAsiaTheme="majorEastAsia" w:cstheme="majorBidi"/>
          <w:bCs/>
          <w:i/>
          <w:kern w:val="36"/>
        </w:rPr>
        <w:t>: Theme: Leaning for Sustainable Future</w:t>
      </w:r>
      <w:r w:rsidR="00840504" w:rsidRPr="00840504">
        <w:rPr>
          <w:rFonts w:eastAsiaTheme="majorEastAsia" w:cstheme="majorBidi"/>
          <w:bCs/>
          <w:i/>
          <w:kern w:val="36"/>
        </w:rPr>
        <w:t>s</w:t>
      </w:r>
      <w:r w:rsidR="00556751" w:rsidRPr="00840504">
        <w:rPr>
          <w:rFonts w:eastAsiaTheme="majorEastAsia" w:cstheme="majorBidi"/>
          <w:bCs/>
          <w:i/>
          <w:kern w:val="36"/>
        </w:rPr>
        <w:t xml:space="preserve">; Connections between </w:t>
      </w:r>
      <w:r w:rsidR="00840504" w:rsidRPr="00840504">
        <w:rPr>
          <w:rFonts w:eastAsiaTheme="majorEastAsia" w:cstheme="majorBidi"/>
          <w:bCs/>
          <w:i/>
          <w:kern w:val="36"/>
        </w:rPr>
        <w:t>Curriculum, Cognition</w:t>
      </w:r>
      <w:r w:rsidR="00556751" w:rsidRPr="00840504">
        <w:rPr>
          <w:rFonts w:eastAsiaTheme="majorEastAsia" w:cstheme="majorBidi"/>
          <w:bCs/>
          <w:i/>
          <w:kern w:val="36"/>
        </w:rPr>
        <w:t xml:space="preserve"> and </w:t>
      </w:r>
      <w:r w:rsidR="00840504" w:rsidRPr="00840504">
        <w:rPr>
          <w:rFonts w:eastAsiaTheme="majorEastAsia" w:cstheme="majorBidi"/>
          <w:bCs/>
          <w:i/>
          <w:kern w:val="36"/>
        </w:rPr>
        <w:t>Context,</w:t>
      </w:r>
      <w:r w:rsidR="00556751" w:rsidRPr="00D85016">
        <w:rPr>
          <w:rFonts w:eastAsiaTheme="majorEastAsia" w:cstheme="majorBidi"/>
          <w:bCs/>
          <w:kern w:val="36"/>
        </w:rPr>
        <w:t xml:space="preserve"> </w:t>
      </w:r>
      <w:r w:rsidR="00840504">
        <w:rPr>
          <w:rFonts w:eastAsiaTheme="majorEastAsia" w:cstheme="majorBidi"/>
          <w:bCs/>
          <w:kern w:val="36"/>
        </w:rPr>
        <w:t>Venue: Kenya Institute of Curriculum Development (KICD), Nairobi, Kenya</w:t>
      </w:r>
      <w:r w:rsidR="00556751" w:rsidRPr="00D85016">
        <w:rPr>
          <w:rFonts w:eastAsiaTheme="majorEastAsia" w:cstheme="majorBidi"/>
          <w:bCs/>
          <w:kern w:val="36"/>
        </w:rPr>
        <w:t xml:space="preserve">, </w:t>
      </w:r>
      <w:r w:rsidR="00840504">
        <w:rPr>
          <w:rFonts w:eastAsiaTheme="majorEastAsia" w:cstheme="majorBidi"/>
          <w:bCs/>
          <w:kern w:val="36"/>
        </w:rPr>
        <w:t>July,</w:t>
      </w:r>
      <w:r w:rsidR="00556751" w:rsidRPr="00D85016">
        <w:rPr>
          <w:rFonts w:eastAsiaTheme="majorEastAsia" w:cstheme="majorBidi"/>
          <w:bCs/>
          <w:kern w:val="36"/>
        </w:rPr>
        <w:t>2</w:t>
      </w:r>
      <w:r w:rsidR="00840504">
        <w:rPr>
          <w:rFonts w:eastAsiaTheme="majorEastAsia" w:cstheme="majorBidi"/>
          <w:bCs/>
          <w:kern w:val="36"/>
        </w:rPr>
        <w:t>3</w:t>
      </w:r>
      <w:r w:rsidR="00556751" w:rsidRPr="00D85016">
        <w:rPr>
          <w:rFonts w:eastAsiaTheme="majorEastAsia" w:cstheme="majorBidi"/>
          <w:bCs/>
          <w:kern w:val="36"/>
        </w:rPr>
        <w:t>-27,2023.</w:t>
      </w:r>
    </w:p>
    <w:p w14:paraId="0F30442F" w14:textId="77777777" w:rsidR="00EF20AE" w:rsidRDefault="00EF20AE" w:rsidP="00D85016"/>
    <w:p w14:paraId="29706A59" w14:textId="3E8361ED" w:rsidR="00EF20AE" w:rsidRPr="000D7212" w:rsidRDefault="00EF20AE" w:rsidP="00D85016">
      <w:r w:rsidRPr="000D7212">
        <w:rPr>
          <w:shd w:val="clear" w:color="auto" w:fill="F5F5F5"/>
        </w:rPr>
        <w:t xml:space="preserve">Agnes Tumuheise, A.,   </w:t>
      </w:r>
      <w:r w:rsidRPr="000D7212">
        <w:rPr>
          <w:b/>
          <w:bCs/>
          <w:shd w:val="clear" w:color="auto" w:fill="F5F5F5"/>
        </w:rPr>
        <w:t>Ssempala, F</w:t>
      </w:r>
      <w:r w:rsidRPr="000D7212">
        <w:rPr>
          <w:shd w:val="clear" w:color="auto" w:fill="F5F5F5"/>
        </w:rPr>
        <w:t>. Twinamasiko Rwends</w:t>
      </w:r>
      <w:r w:rsidRPr="000D7212">
        <w:rPr>
          <w:shd w:val="clear" w:color="auto" w:fill="F5F5F5"/>
          <w:vertAlign w:val="superscript"/>
        </w:rPr>
        <w:t xml:space="preserve">,, </w:t>
      </w:r>
      <w:r w:rsidRPr="000D7212">
        <w:rPr>
          <w:shd w:val="clear" w:color="auto" w:fill="F5F5F5"/>
        </w:rPr>
        <w:t xml:space="preserve">F., &amp;  Nachuha,S, (2023). Factors </w:t>
      </w:r>
      <w:r w:rsidR="000D7212">
        <w:rPr>
          <w:shd w:val="clear" w:color="auto" w:fill="F5F5F5"/>
        </w:rPr>
        <w:tab/>
      </w:r>
      <w:r w:rsidRPr="000D7212">
        <w:rPr>
          <w:shd w:val="clear" w:color="auto" w:fill="F5F5F5"/>
        </w:rPr>
        <w:t xml:space="preserve">affecting implementation of competence-based curriculum in selected Secondary </w:t>
      </w:r>
      <w:r w:rsidR="000D7212" w:rsidRPr="000D7212">
        <w:rPr>
          <w:shd w:val="clear" w:color="auto" w:fill="F5F5F5"/>
        </w:rPr>
        <w:tab/>
      </w:r>
      <w:r w:rsidRPr="000D7212">
        <w:rPr>
          <w:shd w:val="clear" w:color="auto" w:fill="F5F5F5"/>
        </w:rPr>
        <w:t>Schools of Kabale Municipality- Kabale District</w:t>
      </w:r>
      <w:r w:rsidR="000D7212" w:rsidRPr="000D7212">
        <w:rPr>
          <w:shd w:val="clear" w:color="auto" w:fill="F5F5F5"/>
        </w:rPr>
        <w:t>.</w:t>
      </w:r>
      <w:r w:rsidR="000D7212" w:rsidRPr="000D7212">
        <w:rPr>
          <w:i/>
        </w:rPr>
        <w:t xml:space="preserve"> International Journal of Educational </w:t>
      </w:r>
      <w:r w:rsidR="000D7212">
        <w:rPr>
          <w:i/>
        </w:rPr>
        <w:tab/>
      </w:r>
      <w:r w:rsidR="000D7212" w:rsidRPr="000D7212">
        <w:rPr>
          <w:i/>
        </w:rPr>
        <w:t>Policy Research and Review;</w:t>
      </w:r>
      <w:r w:rsidR="000D7212" w:rsidRPr="000D7212">
        <w:rPr>
          <w:shd w:val="clear" w:color="auto" w:fill="F5F5F5"/>
        </w:rPr>
        <w:t xml:space="preserve"> Article Number: IJEPRR.23.008 |   Pages: </w:t>
      </w:r>
      <w:r w:rsidR="000D7212" w:rsidRPr="000D7212">
        <w:rPr>
          <w:b/>
          <w:bCs/>
          <w:shd w:val="clear" w:color="auto" w:fill="F5F5F5"/>
        </w:rPr>
        <w:t>94-105 |</w:t>
      </w:r>
      <w:r w:rsidR="000D7212" w:rsidRPr="000D7212">
        <w:rPr>
          <w:shd w:val="clear" w:color="auto" w:fill="F5F5F5"/>
        </w:rPr>
        <w:t xml:space="preserve">   Vol. </w:t>
      </w:r>
      <w:r w:rsidR="000D7212">
        <w:rPr>
          <w:shd w:val="clear" w:color="auto" w:fill="F5F5F5"/>
        </w:rPr>
        <w:tab/>
      </w:r>
      <w:r w:rsidR="000D7212" w:rsidRPr="000D7212">
        <w:rPr>
          <w:shd w:val="clear" w:color="auto" w:fill="F5F5F5"/>
        </w:rPr>
        <w:t>10 (2), June 2023   |   DOI: </w:t>
      </w:r>
      <w:hyperlink r:id="rId10" w:tgtFrame="_blank" w:history="1">
        <w:r w:rsidR="000D7212" w:rsidRPr="000D7212">
          <w:rPr>
            <w:u w:val="single"/>
          </w:rPr>
          <w:t>https://doi.org/10.15739/IJEPRR.23.008</w:t>
        </w:r>
      </w:hyperlink>
    </w:p>
    <w:p w14:paraId="6440859C" w14:textId="2CC0CF82" w:rsidR="00D85016" w:rsidRPr="00D85016" w:rsidRDefault="00D85016" w:rsidP="00D85016">
      <w:pPr>
        <w:keepNext/>
        <w:keepLines/>
        <w:spacing w:before="240"/>
        <w:ind w:left="720" w:hanging="720"/>
        <w:outlineLvl w:val="0"/>
        <w:rPr>
          <w:rFonts w:eastAsiaTheme="majorEastAsia" w:cstheme="majorBidi"/>
          <w:bCs/>
          <w:kern w:val="36"/>
        </w:rPr>
      </w:pPr>
      <w:bookmarkStart w:id="13" w:name="_Hlk150996932"/>
      <w:r w:rsidRPr="00D85016">
        <w:rPr>
          <w:rFonts w:eastAsiaTheme="majorEastAsia" w:cstheme="majorBidi"/>
        </w:rPr>
        <w:t>Ssempala, F. (2023).</w:t>
      </w:r>
      <w:r w:rsidRPr="00D85016">
        <w:rPr>
          <w:rFonts w:eastAsiaTheme="majorEastAsia"/>
          <w:bCs/>
          <w:color w:val="365F91" w:themeColor="accent1" w:themeShade="BF"/>
        </w:rPr>
        <w:t xml:space="preserve"> </w:t>
      </w:r>
      <w:r w:rsidRPr="00D85016">
        <w:rPr>
          <w:rFonts w:eastAsiaTheme="majorEastAsia"/>
          <w:bCs/>
        </w:rPr>
        <w:t>Improving the Relevance of Science Education Curriculum by Integrating the Nature of Science, Science and Engineering Practices, and Indigenous Knowledge in Africa</w:t>
      </w:r>
      <w:r w:rsidRPr="00D85016">
        <w:rPr>
          <w:rFonts w:eastAsiaTheme="majorEastAsia" w:cstheme="majorBidi"/>
        </w:rPr>
        <w:t xml:space="preserve">. </w:t>
      </w:r>
      <w:bookmarkStart w:id="14" w:name="_Hlk144476781"/>
      <w:r w:rsidRPr="00D85016">
        <w:rPr>
          <w:rFonts w:eastAsiaTheme="majorEastAsia" w:cstheme="majorBidi"/>
          <w:bCs/>
          <w:kern w:val="36"/>
        </w:rPr>
        <w:t xml:space="preserve">Paper presented at the </w:t>
      </w:r>
      <w:r w:rsidRPr="00D85016">
        <w:rPr>
          <w:rFonts w:eastAsiaTheme="majorEastAsia" w:cstheme="majorBidi"/>
          <w:bCs/>
          <w:i/>
          <w:kern w:val="36"/>
        </w:rPr>
        <w:t>1</w:t>
      </w:r>
      <w:r w:rsidRPr="00D85016">
        <w:rPr>
          <w:rFonts w:eastAsiaTheme="majorEastAsia" w:cstheme="majorBidi"/>
          <w:bCs/>
          <w:i/>
          <w:kern w:val="36"/>
          <w:vertAlign w:val="superscript"/>
        </w:rPr>
        <w:t>st</w:t>
      </w:r>
      <w:r w:rsidRPr="00D85016">
        <w:rPr>
          <w:rFonts w:eastAsiaTheme="majorEastAsia" w:cstheme="majorBidi"/>
          <w:bCs/>
          <w:i/>
          <w:kern w:val="36"/>
        </w:rPr>
        <w:t xml:space="preserve"> NCDC@50 International Curriculum Conference: Theme: Recoceptualizing the Curriculum in 21</w:t>
      </w:r>
      <w:r w:rsidRPr="00D85016">
        <w:rPr>
          <w:rFonts w:eastAsiaTheme="majorEastAsia" w:cstheme="majorBidi"/>
          <w:bCs/>
          <w:i/>
          <w:kern w:val="36"/>
          <w:vertAlign w:val="superscript"/>
        </w:rPr>
        <w:t>st</w:t>
      </w:r>
      <w:r w:rsidRPr="00D85016">
        <w:rPr>
          <w:rFonts w:eastAsiaTheme="majorEastAsia" w:cstheme="majorBidi"/>
          <w:bCs/>
          <w:i/>
          <w:kern w:val="36"/>
        </w:rPr>
        <w:t xml:space="preserve"> Century for Social Economic</w:t>
      </w:r>
      <w:r w:rsidRPr="00D85016">
        <w:rPr>
          <w:rFonts w:eastAsiaTheme="majorEastAsia" w:cstheme="majorBidi"/>
          <w:bCs/>
          <w:kern w:val="36"/>
        </w:rPr>
        <w:t xml:space="preserve"> Development , Speke RESORT Munyonyo,Kampala,Uganda, , April-26-27,2023.</w:t>
      </w:r>
    </w:p>
    <w:bookmarkEnd w:id="13"/>
    <w:bookmarkEnd w:id="14"/>
    <w:p w14:paraId="1A529E2C" w14:textId="77777777" w:rsidR="00D85016" w:rsidRPr="00D85016" w:rsidRDefault="00D85016" w:rsidP="00D85016"/>
    <w:p w14:paraId="6E8AB20F" w14:textId="77777777" w:rsidR="00D85016" w:rsidRPr="00D85016" w:rsidRDefault="00D85016" w:rsidP="00D85016"/>
    <w:p w14:paraId="59DDCC81" w14:textId="22638048" w:rsidR="00D85016" w:rsidRPr="00D85016" w:rsidRDefault="00D85016" w:rsidP="00D85016">
      <w:r w:rsidRPr="00D85016">
        <w:t>Mugarura,P.,</w:t>
      </w:r>
      <w:r w:rsidRPr="00D85016">
        <w:rPr>
          <w:b/>
        </w:rPr>
        <w:t>Ssempala.F</w:t>
      </w:r>
      <w:r w:rsidRPr="00D85016">
        <w:t xml:space="preserve">. &amp; Nachuha.S. (2022).Role of Inservice teacher training as a tool for </w:t>
      </w:r>
      <w:r w:rsidRPr="00D85016">
        <w:tab/>
        <w:t xml:space="preserve">student’s performance in selected public secondary schools in Kisoro District-Uganda. </w:t>
      </w:r>
      <w:r w:rsidRPr="00D85016">
        <w:tab/>
      </w:r>
      <w:bookmarkStart w:id="15" w:name="_Hlk144476165"/>
      <w:r w:rsidRPr="00D85016">
        <w:rPr>
          <w:i/>
        </w:rPr>
        <w:t>International Journal of Educational Policy Research and Review</w:t>
      </w:r>
      <w:r w:rsidRPr="00D85016">
        <w:t xml:space="preserve"> </w:t>
      </w:r>
      <w:bookmarkEnd w:id="15"/>
      <w:r w:rsidRPr="00D85016">
        <w:t>Vol.9 (1), pp. 1-13 -</w:t>
      </w:r>
      <w:r w:rsidR="000D7212">
        <w:tab/>
      </w:r>
      <w:r w:rsidRPr="00D85016">
        <w:t xml:space="preserve">january, 2022 Available online at  : </w:t>
      </w:r>
      <w:hyperlink r:id="rId11" w:history="1">
        <w:r w:rsidR="00556751" w:rsidRPr="002B6352">
          <w:rPr>
            <w:rStyle w:val="Hyperlink"/>
          </w:rPr>
          <w:t>https://journalissues.org/ijeprr/january-2022-volume-</w:t>
        </w:r>
        <w:r w:rsidR="00556751" w:rsidRPr="002B6352">
          <w:rPr>
            <w:rStyle w:val="Hyperlink"/>
          </w:rPr>
          <w:tab/>
          <w:t>9-issue-1/</w:t>
        </w:r>
      </w:hyperlink>
    </w:p>
    <w:p w14:paraId="2CFB4FCD" w14:textId="77777777" w:rsidR="00D85016" w:rsidRPr="00D85016" w:rsidRDefault="00D85016" w:rsidP="00D85016"/>
    <w:p w14:paraId="40312445" w14:textId="77777777" w:rsidR="00D85016" w:rsidRPr="00D85016" w:rsidRDefault="00D85016" w:rsidP="00D85016"/>
    <w:p w14:paraId="384938C5" w14:textId="77777777" w:rsidR="00D85016" w:rsidRPr="00D85016" w:rsidRDefault="00D85016" w:rsidP="00D85016">
      <w:r w:rsidRPr="00D85016">
        <w:t>Tayebwa,E.,</w:t>
      </w:r>
      <w:r w:rsidRPr="00D85016">
        <w:rPr>
          <w:b/>
        </w:rPr>
        <w:t>Ssempala.F</w:t>
      </w:r>
      <w:r w:rsidRPr="00D85016">
        <w:t xml:space="preserve">. &amp; Nachuha.S. (2021).Utilization of teacher supervision tool in </w:t>
      </w:r>
      <w:r w:rsidRPr="00D85016">
        <w:tab/>
        <w:t xml:space="preserve">improving teacher effectiveness in secondary schools in the Rukungiri District-Uganda. </w:t>
      </w:r>
      <w:r w:rsidRPr="00D85016">
        <w:tab/>
      </w:r>
      <w:r w:rsidRPr="00D85016">
        <w:rPr>
          <w:i/>
        </w:rPr>
        <w:t>International Journal of Educational Policy Research and Review</w:t>
      </w:r>
      <w:r w:rsidRPr="00D85016">
        <w:t xml:space="preserve"> Vol.8 (4), pp. 146-157 </w:t>
      </w:r>
      <w:r w:rsidRPr="00D85016">
        <w:tab/>
        <w:t xml:space="preserve">August, 2021 Available online at </w:t>
      </w:r>
      <w:hyperlink r:id="rId12" w:history="1">
        <w:r w:rsidRPr="00D85016">
          <w:rPr>
            <w:u w:val="single"/>
          </w:rPr>
          <w:t>https://www.journalissues.org/IJEPRR/</w:t>
        </w:r>
      </w:hyperlink>
      <w:r w:rsidRPr="00D85016">
        <w:t xml:space="preserve"> </w:t>
      </w:r>
      <w:r w:rsidRPr="00D85016">
        <w:tab/>
        <w:t>https://doi.org/10.15739/IJEPRR.21.017</w:t>
      </w:r>
    </w:p>
    <w:p w14:paraId="6C139EE7" w14:textId="77777777" w:rsidR="00D85016" w:rsidRPr="00D85016" w:rsidRDefault="00D85016" w:rsidP="00D85016"/>
    <w:p w14:paraId="47C3ECBE" w14:textId="77777777" w:rsidR="00D85016" w:rsidRPr="00D85016" w:rsidRDefault="00D85016" w:rsidP="00D85016">
      <w:r w:rsidRPr="00D85016">
        <w:t>Karegyeza,B.,</w:t>
      </w:r>
      <w:r w:rsidRPr="00D85016">
        <w:rPr>
          <w:b/>
        </w:rPr>
        <w:t>Ssempala,F</w:t>
      </w:r>
      <w:r w:rsidRPr="00D85016">
        <w:t xml:space="preserve">.Mbabazi.B.P. &amp; Rugambwa,N.O. (2021). Teachers’ well-being and </w:t>
      </w:r>
      <w:r w:rsidRPr="00D85016">
        <w:tab/>
        <w:t>performance at government aided primary schools in Rubanda District,Bubale Sub-</w:t>
      </w:r>
      <w:r w:rsidRPr="00D85016">
        <w:tab/>
        <w:t xml:space="preserve">County. </w:t>
      </w:r>
      <w:r w:rsidRPr="00D85016">
        <w:rPr>
          <w:i/>
        </w:rPr>
        <w:t xml:space="preserve">International Journal of Educational Policy Research and Review </w:t>
      </w:r>
      <w:r w:rsidRPr="00D85016">
        <w:t xml:space="preserve">Vol.8 (4), pp. </w:t>
      </w:r>
      <w:r w:rsidRPr="00D85016">
        <w:tab/>
        <w:t xml:space="preserve">132-145 August, 2021 Available online at </w:t>
      </w:r>
      <w:hyperlink r:id="rId13" w:history="1">
        <w:r w:rsidRPr="00D85016">
          <w:rPr>
            <w:u w:val="single"/>
          </w:rPr>
          <w:t>https://www.journalissues.org/IJEPRR/</w:t>
        </w:r>
      </w:hyperlink>
      <w:r w:rsidRPr="00D85016">
        <w:t xml:space="preserve"> </w:t>
      </w:r>
      <w:r w:rsidRPr="00D85016">
        <w:tab/>
        <w:t>https://doi.org/10.15739/IJEPRR.21.016</w:t>
      </w:r>
    </w:p>
    <w:p w14:paraId="425E135C" w14:textId="77777777" w:rsidR="00D85016" w:rsidRPr="00D85016" w:rsidRDefault="00D85016" w:rsidP="00D85016"/>
    <w:p w14:paraId="2E197E33" w14:textId="77777777" w:rsidR="00D85016" w:rsidRPr="00D85016" w:rsidRDefault="00D85016" w:rsidP="00D85016">
      <w:pPr>
        <w:rPr>
          <w:bCs/>
          <w:shd w:val="clear" w:color="auto" w:fill="F5F5F5"/>
        </w:rPr>
      </w:pPr>
      <w:r w:rsidRPr="00D85016">
        <w:t xml:space="preserve">Tusiime, O., Kateshumbwa, E. &amp; </w:t>
      </w:r>
      <w:r w:rsidRPr="00D85016">
        <w:rPr>
          <w:b/>
          <w:bCs/>
        </w:rPr>
        <w:t>Ssempala.F</w:t>
      </w:r>
      <w:r w:rsidRPr="00D85016">
        <w:t xml:space="preserve">. (2020). Prevalence and management of common </w:t>
      </w:r>
      <w:r w:rsidRPr="00D85016">
        <w:tab/>
        <w:t>soccer injuries during university games in Uganda</w:t>
      </w:r>
      <w:r w:rsidRPr="00D85016">
        <w:rPr>
          <w:u w:val="single"/>
        </w:rPr>
        <w:t>.</w:t>
      </w:r>
      <w:r w:rsidRPr="00D85016">
        <w:t xml:space="preserve"> </w:t>
      </w:r>
      <w:r w:rsidRPr="00D85016">
        <w:rPr>
          <w:i/>
        </w:rPr>
        <w:t xml:space="preserve">International Research Journal of </w:t>
      </w:r>
      <w:r w:rsidRPr="00D85016">
        <w:rPr>
          <w:i/>
        </w:rPr>
        <w:tab/>
        <w:t>Public and Environmental Health</w:t>
      </w:r>
      <w:r w:rsidRPr="00D85016">
        <w:t xml:space="preserve"> Vol.7 (3), pp. 81-88, June 2020 Available online at </w:t>
      </w:r>
      <w:r w:rsidRPr="00D85016">
        <w:tab/>
        <w:t xml:space="preserve">https://www.journalissues.org/IRJPEH/ </w:t>
      </w:r>
      <w:hyperlink r:id="rId14" w:history="1">
        <w:r w:rsidRPr="00D85016">
          <w:rPr>
            <w:u w:val="single"/>
          </w:rPr>
          <w:t>https://doi.org/10.15739/irjpeh.20.012</w:t>
        </w:r>
      </w:hyperlink>
      <w:r w:rsidRPr="00D85016">
        <w:t xml:space="preserve"> [URL: </w:t>
      </w:r>
      <w:r w:rsidRPr="00D85016">
        <w:tab/>
      </w:r>
      <w:hyperlink r:id="rId15" w:history="1">
        <w:r w:rsidRPr="00D85016">
          <w:rPr>
            <w:u w:val="single"/>
          </w:rPr>
          <w:t>https://journalissues.org/irjpeh/wp-content/uploads/sites/8/2020/06/Tusiime-et-al.pdf</w:t>
        </w:r>
      </w:hyperlink>
      <w:r w:rsidRPr="00D85016">
        <w:t>]</w:t>
      </w:r>
    </w:p>
    <w:p w14:paraId="230B32D6" w14:textId="77777777" w:rsidR="00D85016" w:rsidRPr="00D85016" w:rsidRDefault="00D85016" w:rsidP="00D85016"/>
    <w:p w14:paraId="7FA9FA14" w14:textId="77777777" w:rsidR="00D85016" w:rsidRPr="00D85016" w:rsidRDefault="00D85016" w:rsidP="00D85016">
      <w:pPr>
        <w:rPr>
          <w:bCs/>
          <w:shd w:val="clear" w:color="auto" w:fill="F5F5F5"/>
        </w:rPr>
      </w:pPr>
      <w:r w:rsidRPr="00D85016">
        <w:t>Ssempala, F. (2020).</w:t>
      </w:r>
      <w:r w:rsidRPr="00D85016">
        <w:rPr>
          <w:bCs/>
          <w:shd w:val="clear" w:color="auto" w:fill="F5F5F5"/>
        </w:rPr>
        <w:t xml:space="preserve"> Relationship between chemistry teachers’ nature of science epistemological </w:t>
      </w:r>
      <w:r w:rsidRPr="00D85016">
        <w:rPr>
          <w:bCs/>
          <w:shd w:val="clear" w:color="auto" w:fill="F5F5F5"/>
        </w:rPr>
        <w:tab/>
        <w:t xml:space="preserve">views and the nature of inquiry-based instruction implemented in their classrooms in </w:t>
      </w:r>
      <w:r w:rsidRPr="00D85016">
        <w:rPr>
          <w:bCs/>
          <w:shd w:val="clear" w:color="auto" w:fill="F5F5F5"/>
        </w:rPr>
        <w:tab/>
        <w:t>Uganda</w:t>
      </w:r>
      <w:r w:rsidRPr="00D85016">
        <w:rPr>
          <w:u w:val="single"/>
        </w:rPr>
        <w:t xml:space="preserve">. </w:t>
      </w:r>
      <w:r w:rsidRPr="00D85016">
        <w:rPr>
          <w:shd w:val="clear" w:color="auto" w:fill="F5F5F5"/>
        </w:rPr>
        <w:t>Article Number: IJEPRR.20.007 |   Pages: </w:t>
      </w:r>
      <w:r w:rsidRPr="00D85016">
        <w:rPr>
          <w:bCs/>
          <w:shd w:val="clear" w:color="auto" w:fill="F5F5F5"/>
        </w:rPr>
        <w:t>57-63 </w:t>
      </w:r>
      <w:r w:rsidRPr="00D85016">
        <w:rPr>
          <w:shd w:val="clear" w:color="auto" w:fill="F5F5F5"/>
        </w:rPr>
        <w:t xml:space="preserve">|   Vol. 7 (3), May </w:t>
      </w:r>
      <w:r w:rsidRPr="00D85016">
        <w:rPr>
          <w:shd w:val="clear" w:color="auto" w:fill="F5F5F5"/>
        </w:rPr>
        <w:tab/>
        <w:t>2020   |   DOI: </w:t>
      </w:r>
      <w:hyperlink r:id="rId16" w:tgtFrame="_blank" w:history="1">
        <w:r w:rsidRPr="00D85016">
          <w:rPr>
            <w:bCs/>
          </w:rPr>
          <w:t>https://doi.org/10.15739/IJEPRR.20.007</w:t>
        </w:r>
      </w:hyperlink>
      <w:r w:rsidRPr="00D85016">
        <w:rPr>
          <w:bCs/>
          <w:shd w:val="clear" w:color="auto" w:fill="F5F5F5"/>
        </w:rPr>
        <w:t xml:space="preserve"> [URL: </w:t>
      </w:r>
      <w:r w:rsidRPr="00D85016">
        <w:rPr>
          <w:bCs/>
          <w:shd w:val="clear" w:color="auto" w:fill="F5F5F5"/>
        </w:rPr>
        <w:tab/>
      </w:r>
      <w:hyperlink r:id="rId17" w:history="1">
        <w:r w:rsidRPr="00D85016">
          <w:rPr>
            <w:u w:val="single"/>
          </w:rPr>
          <w:t>https://journalissues.org/ijeprr/wp-content/uploads/sites/7/2020/05/Ssempala.pdf</w:t>
        </w:r>
      </w:hyperlink>
      <w:r w:rsidRPr="00D85016">
        <w:t>]</w:t>
      </w:r>
    </w:p>
    <w:p w14:paraId="36EBD644" w14:textId="77777777" w:rsidR="00D85016" w:rsidRPr="00D85016" w:rsidRDefault="00D85016" w:rsidP="00D85016">
      <w:pPr>
        <w:rPr>
          <w:bCs/>
          <w:shd w:val="clear" w:color="auto" w:fill="F5F5F5"/>
        </w:rPr>
      </w:pPr>
    </w:p>
    <w:p w14:paraId="1087B211" w14:textId="77777777" w:rsidR="00D85016" w:rsidRPr="00D85016" w:rsidRDefault="00D85016" w:rsidP="00D85016"/>
    <w:p w14:paraId="40C6F4F7" w14:textId="77777777" w:rsidR="00D85016" w:rsidRPr="00D85016" w:rsidRDefault="00D85016" w:rsidP="00D85016">
      <w:pPr>
        <w:rPr>
          <w:shd w:val="clear" w:color="auto" w:fill="FFFFFF"/>
        </w:rPr>
      </w:pPr>
      <w:r w:rsidRPr="00D85016">
        <w:rPr>
          <w:shd w:val="clear" w:color="auto" w:fill="FFFFFF"/>
        </w:rPr>
        <w:t>A</w:t>
      </w:r>
      <w:r w:rsidRPr="00D85016">
        <w:rPr>
          <w:shd w:val="clear" w:color="auto" w:fill="F5F5F5"/>
        </w:rPr>
        <w:t>kategeka, E</w:t>
      </w:r>
      <w:r w:rsidRPr="00D85016">
        <w:rPr>
          <w:shd w:val="clear" w:color="auto" w:fill="FFFFFF"/>
        </w:rPr>
        <w:t xml:space="preserve">, Sekiwu, D., &amp; </w:t>
      </w:r>
      <w:r w:rsidRPr="00D85016">
        <w:rPr>
          <w:b/>
          <w:bCs/>
          <w:shd w:val="clear" w:color="auto" w:fill="FFFFFF"/>
        </w:rPr>
        <w:t>Ssempala, F</w:t>
      </w:r>
      <w:r w:rsidRPr="00D85016">
        <w:rPr>
          <w:shd w:val="clear" w:color="auto" w:fill="FFFFFF"/>
        </w:rPr>
        <w:t>. (2020)</w:t>
      </w:r>
      <w:r w:rsidRPr="00D85016">
        <w:rPr>
          <w:bCs/>
          <w:shd w:val="clear" w:color="auto" w:fill="F5F5F5"/>
        </w:rPr>
        <w:t xml:space="preserve"> Facilities management and quality of teaching </w:t>
      </w:r>
      <w:r w:rsidRPr="00D85016">
        <w:rPr>
          <w:bCs/>
          <w:shd w:val="clear" w:color="auto" w:fill="F5F5F5"/>
        </w:rPr>
        <w:tab/>
        <w:t>and learning at a multi- campus public university in Uganda</w:t>
      </w:r>
      <w:r w:rsidRPr="00D85016">
        <w:rPr>
          <w:shd w:val="clear" w:color="auto" w:fill="FFFFFF"/>
        </w:rPr>
        <w:t>.</w:t>
      </w:r>
      <w:r w:rsidRPr="00D85016">
        <w:t xml:space="preserve"> </w:t>
      </w:r>
      <w:r w:rsidRPr="00D85016">
        <w:rPr>
          <w:shd w:val="clear" w:color="auto" w:fill="F5F5F5"/>
        </w:rPr>
        <w:t xml:space="preserve">Article </w:t>
      </w:r>
      <w:r w:rsidRPr="00D85016">
        <w:rPr>
          <w:shd w:val="clear" w:color="auto" w:fill="F5F5F5"/>
        </w:rPr>
        <w:tab/>
        <w:t>Number: IJEPRR.20.011 |   Pages: </w:t>
      </w:r>
      <w:r w:rsidRPr="00D85016">
        <w:rPr>
          <w:bCs/>
          <w:shd w:val="clear" w:color="auto" w:fill="F5F5F5"/>
        </w:rPr>
        <w:t>91-104 </w:t>
      </w:r>
      <w:r w:rsidRPr="00D85016">
        <w:rPr>
          <w:shd w:val="clear" w:color="auto" w:fill="F5F5F5"/>
        </w:rPr>
        <w:t xml:space="preserve">|   Vol. 7 (3), May </w:t>
      </w:r>
      <w:r w:rsidRPr="00D85016">
        <w:rPr>
          <w:shd w:val="clear" w:color="auto" w:fill="F5F5F5"/>
        </w:rPr>
        <w:tab/>
        <w:t>2020   |   DOI: </w:t>
      </w:r>
      <w:hyperlink r:id="rId18" w:tgtFrame="_blank" w:history="1">
        <w:r w:rsidRPr="00D85016">
          <w:rPr>
            <w:bCs/>
          </w:rPr>
          <w:t>https://doi.org/10.15739/IJEPRR.20.011</w:t>
        </w:r>
      </w:hyperlink>
      <w:r w:rsidRPr="00D85016">
        <w:rPr>
          <w:bCs/>
          <w:shd w:val="clear" w:color="auto" w:fill="F5F5F5"/>
        </w:rPr>
        <w:t>[ URL:</w:t>
      </w:r>
      <w:r w:rsidRPr="00D85016">
        <w:t xml:space="preserve"> </w:t>
      </w:r>
      <w:r w:rsidRPr="00D85016">
        <w:tab/>
      </w:r>
      <w:hyperlink r:id="rId19" w:history="1">
        <w:r w:rsidRPr="00D85016">
          <w:rPr>
            <w:u w:val="single"/>
          </w:rPr>
          <w:t>https://journalissues.org/ijeprr/wp-content/uploads/sites/7/2020/05/Akategeka-et-al.pdf</w:t>
        </w:r>
      </w:hyperlink>
      <w:r w:rsidRPr="00D85016">
        <w:t>]</w:t>
      </w:r>
    </w:p>
    <w:p w14:paraId="2BB089D0" w14:textId="77777777" w:rsidR="00D85016" w:rsidRPr="00D85016" w:rsidRDefault="00D85016" w:rsidP="00D85016">
      <w:pPr>
        <w:rPr>
          <w:shd w:val="clear" w:color="auto" w:fill="FFFFFF"/>
        </w:rPr>
      </w:pPr>
    </w:p>
    <w:p w14:paraId="2EA3C17D" w14:textId="77777777" w:rsidR="00D85016" w:rsidRPr="00D85016" w:rsidRDefault="00D85016" w:rsidP="00D85016">
      <w:pPr>
        <w:rPr>
          <w:shd w:val="clear" w:color="auto" w:fill="FFFFFF"/>
        </w:rPr>
      </w:pPr>
      <w:r w:rsidRPr="00D85016">
        <w:rPr>
          <w:shd w:val="clear" w:color="auto" w:fill="FFFFFF"/>
          <w:lang w:val="fr-FR"/>
        </w:rPr>
        <w:t xml:space="preserve">Sekiwu, D., </w:t>
      </w:r>
      <w:r w:rsidRPr="00D85016">
        <w:rPr>
          <w:b/>
          <w:bCs/>
          <w:shd w:val="clear" w:color="auto" w:fill="FFFFFF"/>
          <w:lang w:val="fr-FR"/>
        </w:rPr>
        <w:t>Ssempala, F</w:t>
      </w:r>
      <w:r w:rsidRPr="00D85016">
        <w:rPr>
          <w:shd w:val="clear" w:color="auto" w:fill="FFFFFF"/>
          <w:lang w:val="fr-FR"/>
        </w:rPr>
        <w:t>. &amp; Naluwemba, F. (2020).</w:t>
      </w:r>
      <w:r w:rsidRPr="00D85016">
        <w:rPr>
          <w:lang w:val="fr-FR"/>
        </w:rPr>
        <w:t xml:space="preserve"> </w:t>
      </w:r>
      <w:r w:rsidRPr="00D85016">
        <w:t xml:space="preserve">Investigating the relationship between </w:t>
      </w:r>
      <w:r w:rsidRPr="00D85016">
        <w:tab/>
        <w:t xml:space="preserve">school </w:t>
      </w:r>
      <w:r w:rsidRPr="00D85016">
        <w:tab/>
        <w:t xml:space="preserve">attendance and academic performance in universal primary education: The case of </w:t>
      </w:r>
      <w:r w:rsidRPr="00D85016">
        <w:tab/>
        <w:t>Uganda</w:t>
      </w:r>
      <w:r w:rsidRPr="00D85016">
        <w:rPr>
          <w:i/>
          <w:shd w:val="clear" w:color="auto" w:fill="FFFFFF"/>
        </w:rPr>
        <w:t>.</w:t>
      </w:r>
      <w:r w:rsidRPr="00D85016">
        <w:rPr>
          <w:i/>
        </w:rPr>
        <w:t xml:space="preserve"> African Educational Research Journal</w:t>
      </w:r>
      <w:r w:rsidRPr="00D85016">
        <w:t xml:space="preserve"> Vol. 8(2), pp. 152-160, April 2020 DOI: </w:t>
      </w:r>
      <w:r w:rsidRPr="00D85016">
        <w:tab/>
        <w:t xml:space="preserve">10.30918/AERJ.82.20.017 ISSN: 2354-2160 </w:t>
      </w:r>
      <w:r w:rsidRPr="00D85016">
        <w:rPr>
          <w:shd w:val="clear" w:color="auto" w:fill="FFFFFF"/>
        </w:rPr>
        <w:t xml:space="preserve">[URL: </w:t>
      </w:r>
      <w:r w:rsidRPr="00D85016">
        <w:rPr>
          <w:shd w:val="clear" w:color="auto" w:fill="FFFFFF"/>
        </w:rPr>
        <w:tab/>
      </w:r>
      <w:hyperlink r:id="rId20" w:history="1">
        <w:r w:rsidRPr="00D85016">
          <w:rPr>
            <w:u w:val="single"/>
          </w:rPr>
          <w:t>http://www.netjournals.org/pdf/AERJ/2020/2/20-017.pdf</w:t>
        </w:r>
      </w:hyperlink>
      <w:r w:rsidRPr="00D85016">
        <w:t>]</w:t>
      </w:r>
    </w:p>
    <w:p w14:paraId="5B42927A" w14:textId="77777777" w:rsidR="00D85016" w:rsidRPr="00D85016" w:rsidRDefault="00D85016" w:rsidP="00D85016">
      <w:pPr>
        <w:rPr>
          <w:shd w:val="clear" w:color="auto" w:fill="FFFFFF"/>
        </w:rPr>
      </w:pPr>
    </w:p>
    <w:p w14:paraId="23FA49C2" w14:textId="77777777" w:rsidR="00D85016" w:rsidRPr="00D85016" w:rsidRDefault="00D85016" w:rsidP="00D85016">
      <w:pPr>
        <w:rPr>
          <w:shd w:val="clear" w:color="auto" w:fill="FFFFFF"/>
        </w:rPr>
      </w:pPr>
      <w:r w:rsidRPr="00D85016">
        <w:rPr>
          <w:shd w:val="clear" w:color="auto" w:fill="FFFFFF"/>
        </w:rPr>
        <w:t xml:space="preserve">Awori,S., Sekiwu, D. , </w:t>
      </w:r>
      <w:r w:rsidRPr="00D85016">
        <w:rPr>
          <w:b/>
          <w:bCs/>
          <w:shd w:val="clear" w:color="auto" w:fill="FFFFFF"/>
        </w:rPr>
        <w:t>Ssempala,F.,</w:t>
      </w:r>
      <w:r w:rsidRPr="00D85016">
        <w:rPr>
          <w:shd w:val="clear" w:color="auto" w:fill="FFFFFF"/>
        </w:rPr>
        <w:t xml:space="preserve">  &amp;  Naluwemba, F. (2020).</w:t>
      </w:r>
      <w:r w:rsidRPr="00D85016">
        <w:t xml:space="preserve"> </w:t>
      </w:r>
      <w:r w:rsidRPr="00D85016">
        <w:rPr>
          <w:shd w:val="clear" w:color="auto" w:fill="FFFFFF"/>
        </w:rPr>
        <w:t xml:space="preserve">Ecology of schooling: Enabling </w:t>
      </w:r>
      <w:r w:rsidRPr="00D85016">
        <w:rPr>
          <w:shd w:val="clear" w:color="auto" w:fill="FFFFFF"/>
        </w:rPr>
        <w:tab/>
        <w:t>school environment for student engagement in Uganda’s Universal Secondary Education.</w:t>
      </w:r>
      <w:r w:rsidRPr="00D85016">
        <w:t xml:space="preserve"> </w:t>
      </w:r>
      <w:r w:rsidRPr="00D85016">
        <w:tab/>
      </w:r>
      <w:r w:rsidRPr="00D85016">
        <w:rPr>
          <w:i/>
          <w:shd w:val="clear" w:color="auto" w:fill="FFFFFF"/>
        </w:rPr>
        <w:t>International Journal of Educational Policy Research and Review</w:t>
      </w:r>
      <w:r w:rsidRPr="00D85016">
        <w:rPr>
          <w:shd w:val="clear" w:color="auto" w:fill="FFFFFF"/>
        </w:rPr>
        <w:t xml:space="preserve"> Vol.7 (2), pp. 38-46 </w:t>
      </w:r>
      <w:r w:rsidRPr="00D85016">
        <w:rPr>
          <w:shd w:val="clear" w:color="auto" w:fill="FFFFFF"/>
        </w:rPr>
        <w:tab/>
        <w:t xml:space="preserve">March, 2020     Available online at </w:t>
      </w:r>
      <w:hyperlink r:id="rId21" w:history="1">
        <w:r w:rsidRPr="00D85016">
          <w:rPr>
            <w:u w:val="single"/>
            <w:shd w:val="clear" w:color="auto" w:fill="FFFFFF"/>
          </w:rPr>
          <w:t>https://www.journalissues.org/IJEPRR/</w:t>
        </w:r>
      </w:hyperlink>
      <w:r w:rsidRPr="00D85016">
        <w:rPr>
          <w:shd w:val="clear" w:color="auto" w:fill="FFFFFF"/>
        </w:rPr>
        <w:t xml:space="preserve"> </w:t>
      </w:r>
      <w:r w:rsidRPr="00D85016">
        <w:rPr>
          <w:shd w:val="clear" w:color="auto" w:fill="FFFFFF"/>
        </w:rPr>
        <w:tab/>
      </w:r>
      <w:hyperlink r:id="rId22" w:history="1">
        <w:r w:rsidRPr="00D85016">
          <w:rPr>
            <w:u w:val="single"/>
            <w:shd w:val="clear" w:color="auto" w:fill="FFFFFF"/>
          </w:rPr>
          <w:t>https://doi.org/10.15739/IJEPRR.20.005</w:t>
        </w:r>
      </w:hyperlink>
    </w:p>
    <w:p w14:paraId="53EC5F7B" w14:textId="77777777" w:rsidR="00D85016" w:rsidRPr="00D85016" w:rsidRDefault="00D85016" w:rsidP="00D85016">
      <w:pPr>
        <w:rPr>
          <w:shd w:val="clear" w:color="auto" w:fill="FFFFFF"/>
        </w:rPr>
      </w:pPr>
    </w:p>
    <w:p w14:paraId="2E17E0E1" w14:textId="77777777" w:rsidR="00D85016" w:rsidRPr="00D85016" w:rsidRDefault="00D85016" w:rsidP="00D85016">
      <w:pPr>
        <w:rPr>
          <w:shd w:val="clear" w:color="auto" w:fill="FFFFFF"/>
        </w:rPr>
      </w:pPr>
      <w:r w:rsidRPr="00D85016">
        <w:rPr>
          <w:shd w:val="clear" w:color="auto" w:fill="FFFFFF"/>
        </w:rPr>
        <w:t xml:space="preserve">Oketcho, E. J., </w:t>
      </w:r>
      <w:r w:rsidRPr="00D85016">
        <w:rPr>
          <w:b/>
          <w:bCs/>
          <w:shd w:val="clear" w:color="auto" w:fill="FFFFFF"/>
        </w:rPr>
        <w:t>Ssempala, F</w:t>
      </w:r>
      <w:r w:rsidRPr="00D85016">
        <w:rPr>
          <w:shd w:val="clear" w:color="auto" w:fill="FFFFFF"/>
        </w:rPr>
        <w:t xml:space="preserve">., Ujeyo, M. S. S., &amp; Atibuni, D. Z. (2019). Headteachers’ </w:t>
      </w:r>
      <w:r w:rsidRPr="00D85016">
        <w:rPr>
          <w:shd w:val="clear" w:color="auto" w:fill="FFFFFF"/>
        </w:rPr>
        <w:tab/>
        <w:t xml:space="preserve">Management Styles and Teachers’ Role Performance in Secondary Schools in Tororo </w:t>
      </w:r>
      <w:r w:rsidRPr="00D85016">
        <w:rPr>
          <w:shd w:val="clear" w:color="auto" w:fill="FFFFFF"/>
        </w:rPr>
        <w:tab/>
        <w:t>District, Uganda. </w:t>
      </w:r>
      <w:r w:rsidRPr="00D85016">
        <w:rPr>
          <w:i/>
          <w:iCs/>
          <w:shd w:val="clear" w:color="auto" w:fill="FFFFFF"/>
        </w:rPr>
        <w:t>Journal of Education</w:t>
      </w:r>
      <w:r w:rsidRPr="00D85016">
        <w:rPr>
          <w:shd w:val="clear" w:color="auto" w:fill="FFFFFF"/>
        </w:rPr>
        <w:t xml:space="preserve">, 0022057419877393. [URL: </w:t>
      </w:r>
      <w:hyperlink r:id="rId23" w:history="1">
        <w:r w:rsidRPr="00D85016">
          <w:rPr>
            <w:u w:val="single"/>
          </w:rPr>
          <w:t>https://journals.sagepub.com/doi/full/10.1177/0022057419877393?casa_token=cmcWA99e7JYAAAAA%3AjKcnfajQ4bFCNTN27XyFLKiiX-SPtFaVQLQYT-ywcEKM20Ut4WbUqqP8H4g8YEAszbr6Z4XO2bkl</w:t>
        </w:r>
      </w:hyperlink>
      <w:r w:rsidRPr="00D85016">
        <w:t>]</w:t>
      </w:r>
    </w:p>
    <w:p w14:paraId="651AE07E" w14:textId="77777777" w:rsidR="00D85016" w:rsidRPr="00D85016" w:rsidRDefault="00D85016" w:rsidP="00D85016">
      <w:pPr>
        <w:rPr>
          <w:shd w:val="clear" w:color="auto" w:fill="FFFFFF"/>
        </w:rPr>
      </w:pPr>
    </w:p>
    <w:p w14:paraId="532329EC" w14:textId="77777777" w:rsidR="00D85016" w:rsidRPr="00D85016" w:rsidRDefault="00D85016" w:rsidP="00D85016">
      <w:r w:rsidRPr="00D85016">
        <w:rPr>
          <w:rFonts w:eastAsiaTheme="minorEastAsia"/>
          <w:kern w:val="24"/>
        </w:rPr>
        <w:t xml:space="preserve">Ssempala, F. (2019). </w:t>
      </w:r>
      <w:r w:rsidRPr="00D85016">
        <w:t xml:space="preserve">Addressing Curriculum Gaps to Enhance Research Engagement among </w:t>
      </w:r>
      <w:r w:rsidRPr="00D85016">
        <w:tab/>
        <w:t xml:space="preserve">Postgraduate Students in Low Resource Settings. </w:t>
      </w:r>
      <w:r w:rsidRPr="00D85016">
        <w:rPr>
          <w:rFonts w:eastAsiaTheme="minorEastAsia"/>
          <w:kern w:val="24"/>
        </w:rPr>
        <w:t xml:space="preserve">In </w:t>
      </w:r>
      <w:r w:rsidRPr="00D85016">
        <w:rPr>
          <w:shd w:val="clear" w:color="auto" w:fill="FFFFFF"/>
        </w:rPr>
        <w:t>Atibuni, D. Z</w:t>
      </w:r>
      <w:r w:rsidRPr="00D85016">
        <w:rPr>
          <w:rFonts w:eastAsiaTheme="minorEastAsia"/>
          <w:kern w:val="24"/>
        </w:rPr>
        <w:t xml:space="preserve"> (Eds.),</w:t>
      </w:r>
      <w:r w:rsidRPr="00D85016">
        <w:rPr>
          <w:b/>
          <w:bCs/>
          <w:kern w:val="36"/>
        </w:rPr>
        <w:t xml:space="preserve"> </w:t>
      </w:r>
      <w:r w:rsidRPr="00D85016">
        <w:rPr>
          <w:bCs/>
          <w:i/>
          <w:kern w:val="36"/>
        </w:rPr>
        <w:t xml:space="preserve">Postgraduate </w:t>
      </w:r>
      <w:r w:rsidRPr="00D85016">
        <w:rPr>
          <w:bCs/>
          <w:i/>
          <w:kern w:val="36"/>
        </w:rPr>
        <w:tab/>
        <w:t xml:space="preserve">Research Engagement in Low Resource Settings: Emerging Research and Opportunities </w:t>
      </w:r>
      <w:r w:rsidRPr="00D85016">
        <w:rPr>
          <w:bCs/>
          <w:i/>
          <w:kern w:val="36"/>
        </w:rPr>
        <w:tab/>
        <w:t>(Advances in Educational Technologies and Instructional Design)</w:t>
      </w:r>
      <w:r w:rsidRPr="00D85016">
        <w:rPr>
          <w:bCs/>
          <w:kern w:val="36"/>
        </w:rPr>
        <w:t>:</w:t>
      </w:r>
      <w:r w:rsidRPr="00D85016">
        <w:rPr>
          <w:rFonts w:eastAsiaTheme="minorEastAsia"/>
          <w:kern w:val="24"/>
        </w:rPr>
        <w:t xml:space="preserve"> Publishers:</w:t>
      </w:r>
      <w:r w:rsidRPr="00D85016">
        <w:t xml:space="preserve"> </w:t>
      </w:r>
      <w:r w:rsidRPr="00D85016">
        <w:tab/>
        <w:t xml:space="preserve">Information Science Reference, South Africa, ISBN-10: 1799802647; </w:t>
      </w:r>
      <w:r w:rsidRPr="00D85016">
        <w:rPr>
          <w:shd w:val="clear" w:color="auto" w:fill="FFFFFF"/>
        </w:rPr>
        <w:t>ISBN</w:t>
      </w:r>
      <w:r w:rsidRPr="00D85016">
        <w:rPr>
          <w:b/>
          <w:bCs/>
        </w:rPr>
        <w:t>-</w:t>
      </w:r>
      <w:r w:rsidRPr="00D85016">
        <w:rPr>
          <w:b/>
          <w:bCs/>
        </w:rPr>
        <w:tab/>
      </w:r>
      <w:r w:rsidRPr="00D85016">
        <w:rPr>
          <w:bCs/>
        </w:rPr>
        <w:t>13</w:t>
      </w:r>
      <w:r w:rsidRPr="00D85016">
        <w:rPr>
          <w:b/>
          <w:bCs/>
        </w:rPr>
        <w:t>:</w:t>
      </w:r>
      <w:r w:rsidRPr="00D85016">
        <w:t xml:space="preserve"> 978-1799802648 </w:t>
      </w:r>
      <w:r w:rsidRPr="00D85016">
        <w:rPr>
          <w:shd w:val="clear" w:color="auto" w:fill="FFFFFF"/>
        </w:rPr>
        <w:t>DOI: 10.4018/978-1-7998-0264-8 [URL:</w:t>
      </w:r>
      <w:r w:rsidRPr="00D85016">
        <w:t xml:space="preserve"> </w:t>
      </w:r>
      <w:hyperlink r:id="rId24" w:history="1">
        <w:r w:rsidRPr="00D85016">
          <w:rPr>
            <w:u w:val="single"/>
          </w:rPr>
          <w:t>https://www.igi-global.com/chapter/addressing-curriculum-gaps-to-enhance-research-engagement-among-postgraduate-students-in-low-resource-settings/239722</w:t>
        </w:r>
      </w:hyperlink>
      <w:r w:rsidRPr="00D85016">
        <w:t>]</w:t>
      </w:r>
    </w:p>
    <w:p w14:paraId="070C2F02" w14:textId="77777777" w:rsidR="00D85016" w:rsidRPr="00D85016" w:rsidRDefault="00D85016" w:rsidP="00D85016"/>
    <w:p w14:paraId="79742542" w14:textId="77777777" w:rsidR="00D85016" w:rsidRPr="00D85016" w:rsidRDefault="00D85016" w:rsidP="00D85016">
      <w:pPr>
        <w:ind w:left="720" w:hanging="720"/>
        <w:rPr>
          <w:i/>
        </w:rPr>
      </w:pPr>
      <w:r w:rsidRPr="00D85016">
        <w:t>Ssempala, F. (2019).</w:t>
      </w:r>
      <w:r w:rsidRPr="00D85016">
        <w:rPr>
          <w:u w:val="single"/>
        </w:rPr>
        <w:t xml:space="preserve"> </w:t>
      </w:r>
      <w:r w:rsidRPr="00D85016">
        <w:t xml:space="preserve"> Assessment and Improving Science Teachers’ Conception of Nature of </w:t>
      </w:r>
      <w:r w:rsidRPr="00D85016">
        <w:tab/>
        <w:t xml:space="preserve">Science (NOS): A Review of the Literature. </w:t>
      </w:r>
      <w:r w:rsidRPr="00D85016">
        <w:rPr>
          <w:i/>
        </w:rPr>
        <w:t xml:space="preserve">International Journal of Scientific </w:t>
      </w:r>
      <w:r w:rsidRPr="00D85016">
        <w:rPr>
          <w:i/>
        </w:rPr>
        <w:tab/>
        <w:t xml:space="preserve">Research and Education, Vol.7, Issue 04, April, 2019, pp 8163-8171; ISSN </w:t>
      </w:r>
      <w:r w:rsidRPr="00D85016">
        <w:rPr>
          <w:i/>
        </w:rPr>
        <w:tab/>
        <w:t xml:space="preserve">(e):2321-7545 [URL: </w:t>
      </w:r>
      <w:hyperlink r:id="rId25" w:history="1">
        <w:r w:rsidRPr="00D85016">
          <w:rPr>
            <w:u w:val="single"/>
          </w:rPr>
          <w:t>http://jsae.in/index.php/JSRE/article/view/938/913</w:t>
        </w:r>
      </w:hyperlink>
      <w:r w:rsidRPr="00D85016">
        <w:t>]</w:t>
      </w:r>
    </w:p>
    <w:p w14:paraId="77C64464" w14:textId="77777777" w:rsidR="00D85016" w:rsidRPr="00D85016" w:rsidRDefault="00D85016" w:rsidP="00D85016">
      <w:pPr>
        <w:ind w:left="720" w:hanging="720"/>
        <w:jc w:val="both"/>
        <w:rPr>
          <w:i/>
        </w:rPr>
      </w:pPr>
    </w:p>
    <w:p w14:paraId="0C3AB46E" w14:textId="77777777" w:rsidR="00D85016" w:rsidRPr="00D85016" w:rsidRDefault="00D85016" w:rsidP="00D85016">
      <w:pPr>
        <w:ind w:left="720" w:hanging="720"/>
        <w:jc w:val="both"/>
        <w:rPr>
          <w:i/>
        </w:rPr>
      </w:pPr>
      <w:r w:rsidRPr="00D85016">
        <w:rPr>
          <w:lang w:val="fr-FR"/>
        </w:rPr>
        <w:t xml:space="preserve">Ssempala, F. &amp; Masingila, J.O.  </w:t>
      </w:r>
      <w:r w:rsidRPr="00D85016">
        <w:t>(2019).</w:t>
      </w:r>
      <w:r w:rsidRPr="00D85016">
        <w:rPr>
          <w:u w:val="single"/>
        </w:rPr>
        <w:t xml:space="preserve"> </w:t>
      </w:r>
      <w:r w:rsidRPr="00D85016">
        <w:t xml:space="preserve">Effect of professional development on chemistry teachers’ understanding and practice of inquiry-based instruction in Kampala, Uganda. </w:t>
      </w:r>
      <w:r w:rsidRPr="00D85016">
        <w:rPr>
          <w:i/>
        </w:rPr>
        <w:t>International Journal of Scientific Research and Education, Vol.7, Issue 02, February, 2019, pp 8085-8105; ISSN (e):2321-7545[URL:</w:t>
      </w:r>
      <w:r w:rsidRPr="00D85016">
        <w:t xml:space="preserve"> </w:t>
      </w:r>
      <w:hyperlink r:id="rId26" w:history="1">
        <w:r w:rsidRPr="00D85016">
          <w:rPr>
            <w:u w:val="single"/>
          </w:rPr>
          <w:t>http://www.jsae.in/index.php/JSRE/article/view/921/895</w:t>
        </w:r>
      </w:hyperlink>
      <w:r w:rsidRPr="00D85016">
        <w:t>]</w:t>
      </w:r>
    </w:p>
    <w:p w14:paraId="43289C6E" w14:textId="77777777" w:rsidR="00D85016" w:rsidRPr="00D85016" w:rsidRDefault="00D85016" w:rsidP="00D85016">
      <w:pPr>
        <w:ind w:left="720" w:hanging="720"/>
        <w:jc w:val="both"/>
        <w:rPr>
          <w:i/>
        </w:rPr>
      </w:pPr>
    </w:p>
    <w:p w14:paraId="0805F1D8" w14:textId="77777777" w:rsidR="00D85016" w:rsidRPr="00D85016" w:rsidRDefault="00D85016" w:rsidP="00D85016">
      <w:pPr>
        <w:ind w:left="720" w:hanging="720"/>
        <w:jc w:val="both"/>
      </w:pPr>
      <w:r w:rsidRPr="00D85016">
        <w:rPr>
          <w:lang w:val="fr-FR"/>
        </w:rPr>
        <w:t xml:space="preserve">Ssempala, F. &amp; Masingila, J.O.  </w:t>
      </w:r>
      <w:r w:rsidRPr="00D85016">
        <w:t>(2019).</w:t>
      </w:r>
      <w:r w:rsidRPr="00D85016">
        <w:rPr>
          <w:u w:val="single"/>
        </w:rPr>
        <w:t xml:space="preserve"> </w:t>
      </w:r>
      <w:r w:rsidRPr="00D85016">
        <w:t xml:space="preserve">Factors influencing chemistry teachers’ understanding and practice of inquiry-based instruction in Kampala, Uganda. </w:t>
      </w:r>
      <w:r w:rsidRPr="00D85016">
        <w:rPr>
          <w:i/>
        </w:rPr>
        <w:t xml:space="preserve">International Journal of        Scientific Research and Education, Vol.7, Issue 01, January, 2019, pp 8062-8071; ISSN (e):2321-7545 [URL: </w:t>
      </w:r>
      <w:hyperlink r:id="rId27" w:history="1">
        <w:r w:rsidRPr="00D85016">
          <w:rPr>
            <w:u w:val="single"/>
          </w:rPr>
          <w:t>https://www.jsae.in/index.php/JSRE/article/view/918/892</w:t>
        </w:r>
      </w:hyperlink>
      <w:r w:rsidRPr="00D85016">
        <w:t>]</w:t>
      </w:r>
    </w:p>
    <w:p w14:paraId="671BA2B0" w14:textId="77777777" w:rsidR="00D85016" w:rsidRPr="00D85016" w:rsidRDefault="00D85016" w:rsidP="00D85016">
      <w:pPr>
        <w:jc w:val="right"/>
      </w:pPr>
    </w:p>
    <w:p w14:paraId="2A3D351F" w14:textId="77777777" w:rsidR="00D85016" w:rsidRPr="00D85016" w:rsidRDefault="00D85016" w:rsidP="00D85016">
      <w:pPr>
        <w:ind w:left="720" w:hanging="720"/>
      </w:pPr>
      <w:r w:rsidRPr="00D85016">
        <w:t xml:space="preserve">Ssempala, F. (2017). </w:t>
      </w:r>
      <w:r w:rsidRPr="00D85016">
        <w:rPr>
          <w:i/>
        </w:rPr>
        <w:t xml:space="preserve">Why Most Science Teachers Do not Utilize Inquiry-Based Instruction. </w:t>
      </w:r>
      <w:r w:rsidRPr="00D85016">
        <w:t xml:space="preserve">Saarbrucken, Germany: Lambert Academic </w:t>
      </w:r>
      <w:r w:rsidRPr="00D85016">
        <w:rPr>
          <w:noProof/>
        </w:rPr>
        <w:t>Publishing</w:t>
      </w:r>
      <w:r w:rsidRPr="00D85016">
        <w:t>. ISBN: 978-3-330-08367-7</w:t>
      </w:r>
    </w:p>
    <w:p w14:paraId="092BB16B" w14:textId="77777777" w:rsidR="00D85016" w:rsidRPr="00D85016" w:rsidRDefault="00D85016" w:rsidP="00D85016">
      <w:pPr>
        <w:ind w:left="720" w:hanging="720"/>
      </w:pPr>
    </w:p>
    <w:p w14:paraId="6C421076" w14:textId="77777777" w:rsidR="00D85016" w:rsidRPr="00D85016" w:rsidRDefault="00D85016" w:rsidP="00D85016">
      <w:r w:rsidRPr="00D85016">
        <w:t xml:space="preserve">Ssempala. F. (2017). </w:t>
      </w:r>
      <w:r w:rsidRPr="00D85016">
        <w:rPr>
          <w:i/>
        </w:rPr>
        <w:t xml:space="preserve">Science Teachers’ Understanding and Practice of Inquiry based instruction </w:t>
      </w:r>
      <w:r w:rsidRPr="00D85016">
        <w:rPr>
          <w:i/>
        </w:rPr>
        <w:tab/>
        <w:t>in Uganda.</w:t>
      </w:r>
      <w:r w:rsidRPr="00D85016">
        <w:t xml:space="preserve">Dissertation.ALL 690 [URL: </w:t>
      </w:r>
      <w:hyperlink r:id="rId28" w:history="1">
        <w:r w:rsidRPr="00D85016">
          <w:rPr>
            <w:u w:val="single"/>
          </w:rPr>
          <w:t>https://surface.syr.edu/etd/690/</w:t>
        </w:r>
      </w:hyperlink>
      <w:r w:rsidRPr="00D85016">
        <w:t xml:space="preserve"> ]</w:t>
      </w:r>
    </w:p>
    <w:p w14:paraId="3D7E80B8" w14:textId="77777777" w:rsidR="00D85016" w:rsidRPr="00D85016" w:rsidRDefault="00D85016" w:rsidP="00D85016">
      <w:pPr>
        <w:ind w:left="720" w:hanging="720"/>
      </w:pPr>
    </w:p>
    <w:p w14:paraId="391CE471" w14:textId="77777777" w:rsidR="00D85016" w:rsidRPr="00D85016" w:rsidRDefault="00D85016" w:rsidP="00D85016">
      <w:pPr>
        <w:keepNext/>
        <w:keepLines/>
        <w:spacing w:before="240"/>
        <w:ind w:left="720" w:hanging="720"/>
        <w:outlineLvl w:val="0"/>
        <w:rPr>
          <w:rFonts w:eastAsiaTheme="majorEastAsia" w:cstheme="majorBidi"/>
          <w:bCs/>
          <w:kern w:val="36"/>
        </w:rPr>
      </w:pPr>
      <w:r w:rsidRPr="00D85016">
        <w:rPr>
          <w:rFonts w:eastAsiaTheme="majorEastAsia" w:cstheme="majorBidi"/>
        </w:rPr>
        <w:t xml:space="preserve">Ssempala, F. (2016). </w:t>
      </w:r>
      <w:r w:rsidRPr="00D85016">
        <w:rPr>
          <w:rFonts w:eastAsiaTheme="majorEastAsia" w:cstheme="majorBidi"/>
          <w:i/>
        </w:rPr>
        <w:t xml:space="preserve">Chemistry professors’ conception of the nature of science. </w:t>
      </w:r>
      <w:r w:rsidRPr="00D85016">
        <w:rPr>
          <w:rFonts w:eastAsiaTheme="majorEastAsia" w:cstheme="majorBidi"/>
          <w:bCs/>
          <w:kern w:val="36"/>
        </w:rPr>
        <w:t>Paper presented at the 8</w:t>
      </w:r>
      <w:r w:rsidRPr="00D85016">
        <w:rPr>
          <w:rFonts w:eastAsiaTheme="majorEastAsia" w:cstheme="majorBidi"/>
          <w:bCs/>
          <w:kern w:val="36"/>
          <w:vertAlign w:val="superscript"/>
        </w:rPr>
        <w:t>th</w:t>
      </w:r>
      <w:r w:rsidRPr="00D85016">
        <w:rPr>
          <w:rFonts w:eastAsiaTheme="majorEastAsia" w:cstheme="majorBidi"/>
          <w:bCs/>
          <w:kern w:val="36"/>
        </w:rPr>
        <w:t xml:space="preserve"> International Conference on Education, </w:t>
      </w:r>
      <w:r w:rsidRPr="00D85016">
        <w:rPr>
          <w:rFonts w:eastAsiaTheme="majorEastAsia" w:cstheme="majorBidi"/>
          <w:bCs/>
          <w:noProof/>
          <w:kern w:val="36"/>
        </w:rPr>
        <w:t>Research,</w:t>
      </w:r>
      <w:r w:rsidRPr="00D85016">
        <w:rPr>
          <w:rFonts w:eastAsiaTheme="majorEastAsia" w:cstheme="majorBidi"/>
          <w:bCs/>
          <w:kern w:val="36"/>
        </w:rPr>
        <w:t xml:space="preserve"> and Innovation, Seville, Spain, November 18-20. ISBN: 978-84-608-2657-6</w:t>
      </w:r>
    </w:p>
    <w:p w14:paraId="24749579" w14:textId="77777777" w:rsidR="00D85016" w:rsidRPr="00D85016" w:rsidRDefault="00D85016" w:rsidP="00D85016"/>
    <w:p w14:paraId="2797154E" w14:textId="77777777" w:rsidR="00D85016" w:rsidRPr="00D85016" w:rsidRDefault="00D85016" w:rsidP="00D85016">
      <w:pPr>
        <w:keepNext/>
        <w:keepLines/>
        <w:spacing w:before="240"/>
        <w:ind w:left="720" w:hanging="720"/>
        <w:outlineLvl w:val="0"/>
        <w:rPr>
          <w:rFonts w:eastAsiaTheme="majorEastAsia" w:cstheme="majorBidi"/>
          <w:bCs/>
          <w:kern w:val="36"/>
        </w:rPr>
      </w:pPr>
      <w:r w:rsidRPr="00D85016">
        <w:rPr>
          <w:rFonts w:eastAsiaTheme="majorEastAsia" w:cstheme="majorBidi"/>
        </w:rPr>
        <w:t xml:space="preserve">Ssempala, F. (2015). </w:t>
      </w:r>
      <w:r w:rsidRPr="00D85016">
        <w:rPr>
          <w:rFonts w:eastAsiaTheme="majorEastAsia" w:cstheme="majorBidi"/>
          <w:bCs/>
          <w:i/>
          <w:noProof/>
          <w:kern w:val="36"/>
        </w:rPr>
        <w:t>Experiences</w:t>
      </w:r>
      <w:r w:rsidRPr="00D85016">
        <w:rPr>
          <w:rFonts w:eastAsiaTheme="majorEastAsia" w:cstheme="majorBidi"/>
          <w:bCs/>
          <w:i/>
          <w:kern w:val="36"/>
        </w:rPr>
        <w:t xml:space="preserve"> of international graduate students in United States universities.</w:t>
      </w:r>
      <w:r w:rsidRPr="00D85016">
        <w:rPr>
          <w:rFonts w:eastAsiaTheme="majorEastAsia" w:cstheme="majorBidi"/>
          <w:bCs/>
          <w:kern w:val="36"/>
        </w:rPr>
        <w:t xml:space="preserve"> Paper presented at the 8</w:t>
      </w:r>
      <w:r w:rsidRPr="00D85016">
        <w:rPr>
          <w:rFonts w:eastAsiaTheme="majorEastAsia" w:cstheme="majorBidi"/>
          <w:bCs/>
          <w:kern w:val="36"/>
          <w:vertAlign w:val="superscript"/>
        </w:rPr>
        <w:t>th</w:t>
      </w:r>
      <w:r w:rsidRPr="00D85016">
        <w:rPr>
          <w:rFonts w:eastAsiaTheme="majorEastAsia" w:cstheme="majorBidi"/>
          <w:bCs/>
          <w:kern w:val="36"/>
        </w:rPr>
        <w:t xml:space="preserve"> International Conference on Education, </w:t>
      </w:r>
      <w:r w:rsidRPr="00D85016">
        <w:rPr>
          <w:rFonts w:eastAsiaTheme="majorEastAsia" w:cstheme="majorBidi"/>
          <w:bCs/>
          <w:noProof/>
          <w:kern w:val="36"/>
        </w:rPr>
        <w:t>Research,</w:t>
      </w:r>
      <w:r w:rsidRPr="00D85016">
        <w:rPr>
          <w:rFonts w:eastAsiaTheme="majorEastAsia" w:cstheme="majorBidi"/>
          <w:bCs/>
          <w:kern w:val="36"/>
        </w:rPr>
        <w:t xml:space="preserve"> and Innovation, Seville, Spain, November 18-20. ISBN: 978-84-608-2657-6</w:t>
      </w:r>
    </w:p>
    <w:p w14:paraId="6A191CB6" w14:textId="77777777" w:rsidR="00D85016" w:rsidRPr="00D85016" w:rsidRDefault="00D85016" w:rsidP="00D85016"/>
    <w:p w14:paraId="606F67FA" w14:textId="77777777" w:rsidR="00D85016" w:rsidRPr="00D85016" w:rsidRDefault="00D85016" w:rsidP="00D85016">
      <w:pPr>
        <w:ind w:left="720" w:hanging="720"/>
        <w:rPr>
          <w:b/>
        </w:rPr>
      </w:pPr>
      <w:r w:rsidRPr="00D85016">
        <w:t xml:space="preserve">Ssempala, F. (2013).  </w:t>
      </w:r>
      <w:r w:rsidRPr="00D85016">
        <w:rPr>
          <w:i/>
        </w:rPr>
        <w:t>The level of scientific attitude / superstition among Bachelor of Science Education students: Implication for science education in Uganda</w:t>
      </w:r>
      <w:r w:rsidRPr="00D85016">
        <w:t>. Paper presented at the 6th International Conference of Education, Research and Innovation, Seville, Spain, November 18-20. ISBN: 978-84-616-3847-5</w:t>
      </w:r>
    </w:p>
    <w:p w14:paraId="2CF4D74F" w14:textId="77777777" w:rsidR="00D85016" w:rsidRPr="00D85016" w:rsidRDefault="00D85016" w:rsidP="00D85016"/>
    <w:p w14:paraId="47F4C458" w14:textId="77777777" w:rsidR="00D85016" w:rsidRPr="00D85016" w:rsidRDefault="00D85016" w:rsidP="00D85016">
      <w:pPr>
        <w:ind w:left="720" w:hanging="720"/>
        <w:rPr>
          <w:b/>
        </w:rPr>
      </w:pPr>
      <w:r w:rsidRPr="00D85016">
        <w:t xml:space="preserve">Ssempala, F. (2013).  </w:t>
      </w:r>
      <w:r w:rsidRPr="00D85016">
        <w:rPr>
          <w:i/>
        </w:rPr>
        <w:t>Improving relevance of ordinary level science curriculum by integrating science subjects with technology in Uganda</w:t>
      </w:r>
      <w:r w:rsidRPr="00D85016">
        <w:t>.  Paper presented at the 7</w:t>
      </w:r>
      <w:r w:rsidRPr="00D85016">
        <w:rPr>
          <w:vertAlign w:val="superscript"/>
        </w:rPr>
        <w:t>th</w:t>
      </w:r>
      <w:r w:rsidRPr="00D85016">
        <w:t xml:space="preserve"> International Technology, Education and Development Conference, Valencia, Spain, March 4-6.  ISBN: 978-84-616-2661-8</w:t>
      </w:r>
    </w:p>
    <w:p w14:paraId="141D4B39" w14:textId="77777777" w:rsidR="00D85016" w:rsidRPr="00D85016" w:rsidRDefault="00D85016" w:rsidP="00D85016">
      <w:pPr>
        <w:ind w:left="720" w:hanging="720"/>
      </w:pPr>
    </w:p>
    <w:p w14:paraId="42DB88B9" w14:textId="77777777" w:rsidR="00D85016" w:rsidRPr="00D85016" w:rsidRDefault="00D85016" w:rsidP="00D85016">
      <w:pPr>
        <w:ind w:left="720" w:hanging="720"/>
      </w:pPr>
      <w:r w:rsidRPr="00D85016">
        <w:t xml:space="preserve">Ssempala, F. (2013).  </w:t>
      </w:r>
      <w:r w:rsidRPr="00D85016">
        <w:rPr>
          <w:i/>
        </w:rPr>
        <w:t xml:space="preserve">Opportunities and challenges of mainstreaming Adolescent Sexual Reproductive Health/Life Planning Skills (ASRH/LPS) in Uganda upper primary school curriculum. </w:t>
      </w:r>
      <w:r w:rsidRPr="00D85016">
        <w:t>Paper presented at the 7</w:t>
      </w:r>
      <w:r w:rsidRPr="00D85016">
        <w:rPr>
          <w:vertAlign w:val="superscript"/>
        </w:rPr>
        <w:t>th</w:t>
      </w:r>
      <w:r w:rsidRPr="00D85016">
        <w:t xml:space="preserve"> International Technology, Education and Development Conference, Valencia, Spain, March 4-6. ISBN: 978-84-616-2661-8  </w:t>
      </w:r>
    </w:p>
    <w:p w14:paraId="7B18F1D4" w14:textId="77777777" w:rsidR="00D85016" w:rsidRPr="00D85016" w:rsidRDefault="00D85016" w:rsidP="00D85016">
      <w:pPr>
        <w:ind w:left="720" w:hanging="720"/>
      </w:pPr>
    </w:p>
    <w:p w14:paraId="07023CF1" w14:textId="77777777" w:rsidR="00D85016" w:rsidRPr="00D85016" w:rsidRDefault="00D85016" w:rsidP="00D85016">
      <w:pPr>
        <w:ind w:left="720" w:hanging="720"/>
      </w:pPr>
      <w:r w:rsidRPr="00D85016">
        <w:t xml:space="preserve">Ssempala, F., &amp; Lukyamuzi, A. (2013). </w:t>
      </w:r>
      <w:r w:rsidRPr="00D85016">
        <w:rPr>
          <w:i/>
        </w:rPr>
        <w:t xml:space="preserve">Integrating learning technology into the classroom: The importance of pre-service teachers’ and lecturers’ perceptions. </w:t>
      </w:r>
      <w:r w:rsidRPr="00D85016">
        <w:t>Paper presented at the 6th International Conference of Education, Research and Innovation, Seville, Spain, November 18-20. ISBN: 978-84-616-3847-5</w:t>
      </w:r>
    </w:p>
    <w:p w14:paraId="7BE8A4D1" w14:textId="77777777" w:rsidR="00D85016" w:rsidRPr="00D85016" w:rsidRDefault="00D85016" w:rsidP="00D85016">
      <w:pPr>
        <w:ind w:left="720" w:hanging="720"/>
      </w:pPr>
    </w:p>
    <w:p w14:paraId="2707D9C4" w14:textId="77777777" w:rsidR="00D85016" w:rsidRPr="00D85016" w:rsidRDefault="00D85016" w:rsidP="00D85016">
      <w:pPr>
        <w:ind w:left="720" w:hanging="720"/>
      </w:pPr>
      <w:r w:rsidRPr="00D85016">
        <w:t>Ssempala, F. (2011).</w:t>
      </w:r>
      <w:r w:rsidRPr="00D85016">
        <w:rPr>
          <w:u w:val="single"/>
        </w:rPr>
        <w:t xml:space="preserve"> </w:t>
      </w:r>
      <w:r w:rsidRPr="00D85016">
        <w:rPr>
          <w:i/>
        </w:rPr>
        <w:t>How to prepare relevant science educators for 21</w:t>
      </w:r>
      <w:r w:rsidRPr="00D85016">
        <w:rPr>
          <w:i/>
          <w:vertAlign w:val="superscript"/>
        </w:rPr>
        <w:t>st</w:t>
      </w:r>
      <w:r w:rsidRPr="00D85016">
        <w:rPr>
          <w:i/>
        </w:rPr>
        <w:t xml:space="preserve"> century</w:t>
      </w:r>
      <w:r w:rsidRPr="00D85016">
        <w:t>.  Paper presented at the International Conference on Education, Kenyatta University Conference Centre, Nairobi, Kenya, July 20-22, pp.102-128 of conference proceedings.</w:t>
      </w:r>
    </w:p>
    <w:p w14:paraId="733A0725" w14:textId="77777777" w:rsidR="00D85016" w:rsidRPr="00D85016" w:rsidRDefault="00D85016" w:rsidP="00D85016">
      <w:pPr>
        <w:ind w:left="720" w:hanging="720"/>
      </w:pPr>
    </w:p>
    <w:p w14:paraId="14311992" w14:textId="77777777" w:rsidR="00D85016" w:rsidRPr="00D85016" w:rsidRDefault="00D85016" w:rsidP="00D85016">
      <w:pPr>
        <w:ind w:left="720" w:hanging="720"/>
        <w:rPr>
          <w:b/>
        </w:rPr>
      </w:pPr>
      <w:r w:rsidRPr="00D85016">
        <w:t xml:space="preserve">Ssempala, F. (2005).  </w:t>
      </w:r>
      <w:r w:rsidRPr="00D85016">
        <w:rPr>
          <w:i/>
        </w:rPr>
        <w:t>Gender Difference in Performance of Chemistry Practical Skills among Senior Six students in Kampala District</w:t>
      </w:r>
      <w:r w:rsidRPr="00D85016">
        <w:t xml:space="preserve"> (Master’s thesis). Available from Dissertation.com. (</w:t>
      </w:r>
      <w:hyperlink r:id="rId29" w:history="1">
        <w:r w:rsidRPr="00D85016">
          <w:rPr>
            <w:u w:val="single"/>
          </w:rPr>
          <w:t>URL:http://www.dissertation.com/book.php?method=ISBN&amp;book=1-59942-700-1</w:t>
        </w:r>
      </w:hyperlink>
      <w:r w:rsidRPr="00D85016">
        <w:t>) ISBN: 978-1599427003</w:t>
      </w:r>
    </w:p>
    <w:p w14:paraId="3AAEA4B8" w14:textId="77777777" w:rsidR="00D85016" w:rsidRPr="00D85016" w:rsidRDefault="00D85016" w:rsidP="00D85016">
      <w:pPr>
        <w:tabs>
          <w:tab w:val="left" w:pos="450"/>
          <w:tab w:val="left" w:pos="720"/>
        </w:tabs>
        <w:rPr>
          <w:b/>
        </w:rPr>
      </w:pPr>
    </w:p>
    <w:p w14:paraId="58F206E7" w14:textId="77777777" w:rsidR="00D85016" w:rsidRPr="00D85016" w:rsidRDefault="00D85016" w:rsidP="00D85016">
      <w:pPr>
        <w:tabs>
          <w:tab w:val="left" w:pos="450"/>
          <w:tab w:val="left" w:pos="720"/>
        </w:tabs>
        <w:rPr>
          <w:b/>
        </w:rPr>
      </w:pPr>
    </w:p>
    <w:p w14:paraId="57FFA083" w14:textId="77777777" w:rsidR="00D85016" w:rsidRPr="00D85016" w:rsidRDefault="00D85016" w:rsidP="00D85016">
      <w:pPr>
        <w:tabs>
          <w:tab w:val="left" w:pos="450"/>
          <w:tab w:val="left" w:pos="720"/>
        </w:tabs>
        <w:rPr>
          <w:b/>
        </w:rPr>
      </w:pPr>
      <w:r w:rsidRPr="00D85016">
        <w:rPr>
          <w:noProof/>
        </w:rPr>
        <mc:AlternateContent>
          <mc:Choice Requires="wps">
            <w:drawing>
              <wp:anchor distT="0" distB="0" distL="114300" distR="114300" simplePos="0" relativeHeight="251670528" behindDoc="0" locked="0" layoutInCell="1" allowOverlap="1" wp14:anchorId="6128DAD8" wp14:editId="77608009">
                <wp:simplePos x="0" y="0"/>
                <wp:positionH relativeFrom="column">
                  <wp:posOffset>-9525</wp:posOffset>
                </wp:positionH>
                <wp:positionV relativeFrom="paragraph">
                  <wp:posOffset>162560</wp:posOffset>
                </wp:positionV>
                <wp:extent cx="597217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50BE3D" id="Straight Connector 3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PRESENTATIONS</w:t>
      </w:r>
    </w:p>
    <w:p w14:paraId="04BD9E35" w14:textId="77777777" w:rsidR="00D85016" w:rsidRPr="00D85016" w:rsidRDefault="00D85016" w:rsidP="00D85016"/>
    <w:p w14:paraId="796AF7D8" w14:textId="77777777" w:rsidR="00D85016" w:rsidRPr="00D85016" w:rsidRDefault="00D85016" w:rsidP="00D85016">
      <w:pPr>
        <w:jc w:val="both"/>
      </w:pPr>
      <w:r w:rsidRPr="00D85016">
        <w:t>Ssempala, F. (2019).</w:t>
      </w:r>
      <w:r w:rsidRPr="00D85016">
        <w:rPr>
          <w:rFonts w:eastAsiaTheme="minorEastAsia"/>
          <w:kern w:val="24"/>
        </w:rPr>
        <w:t xml:space="preserve"> The Role of Educational Objectives in Planning for Assessment</w:t>
      </w:r>
    </w:p>
    <w:p w14:paraId="17B31A33" w14:textId="77777777" w:rsidR="00D85016" w:rsidRPr="00D85016" w:rsidRDefault="00D85016" w:rsidP="00D85016">
      <w:pPr>
        <w:ind w:left="720" w:hanging="720"/>
        <w:jc w:val="both"/>
      </w:pPr>
      <w:r w:rsidRPr="00D85016">
        <w:t xml:space="preserve">  . </w:t>
      </w:r>
      <w:r w:rsidRPr="00D85016">
        <w:tab/>
        <w:t>The paper presented in Assessment Workshop for Full time and Part-time Lecturers in Faculty of Education, Kabale University, September,27</w:t>
      </w:r>
      <w:r w:rsidRPr="00D85016">
        <w:rPr>
          <w:vertAlign w:val="superscript"/>
        </w:rPr>
        <w:t>th</w:t>
      </w:r>
      <w:r w:rsidRPr="00D85016">
        <w:t xml:space="preserve"> ,2019.</w:t>
      </w:r>
    </w:p>
    <w:p w14:paraId="4D00CC66" w14:textId="77777777" w:rsidR="00D85016" w:rsidRPr="00D85016" w:rsidRDefault="00D85016" w:rsidP="00D85016">
      <w:pPr>
        <w:ind w:left="720" w:hanging="720"/>
        <w:rPr>
          <w:bCs/>
        </w:rPr>
      </w:pPr>
    </w:p>
    <w:p w14:paraId="32AE55E6" w14:textId="77777777" w:rsidR="00D85016" w:rsidRPr="00D85016" w:rsidRDefault="00D85016" w:rsidP="00D85016">
      <w:pPr>
        <w:ind w:left="720" w:hanging="720"/>
        <w:rPr>
          <w:bCs/>
        </w:rPr>
      </w:pPr>
      <w:r w:rsidRPr="00D85016">
        <w:t>Ssempala, F. (2019).  A critical Analysis of Assessment tools in Education. The paper presented in Assessment Workshop for Full time and Part-time Lecturers in Faculty of Education, Kabale University, September,27</w:t>
      </w:r>
      <w:r w:rsidRPr="00D85016">
        <w:rPr>
          <w:vertAlign w:val="superscript"/>
        </w:rPr>
        <w:t>th</w:t>
      </w:r>
      <w:r w:rsidRPr="00D85016">
        <w:t xml:space="preserve"> ,2019.</w:t>
      </w:r>
    </w:p>
    <w:p w14:paraId="65222129" w14:textId="77777777" w:rsidR="00D85016" w:rsidRPr="00D85016" w:rsidRDefault="00D85016" w:rsidP="00D85016">
      <w:pPr>
        <w:ind w:left="720" w:hanging="720"/>
        <w:rPr>
          <w:bCs/>
        </w:rPr>
      </w:pPr>
    </w:p>
    <w:p w14:paraId="695EFC1B" w14:textId="77777777" w:rsidR="00D85016" w:rsidRPr="00D85016" w:rsidRDefault="00D85016" w:rsidP="00D85016">
      <w:pPr>
        <w:ind w:left="720" w:hanging="720"/>
        <w:rPr>
          <w:b/>
          <w:bCs/>
        </w:rPr>
      </w:pPr>
      <w:r w:rsidRPr="00D85016">
        <w:t xml:space="preserve">Ssempala, F. (2008).  </w:t>
      </w:r>
      <w:r w:rsidRPr="00D85016">
        <w:rPr>
          <w:i/>
        </w:rPr>
        <w:t>The way forward for institutionalization of Adolescent Sexual Reproductive Health (ASRH) and Life Planning Skills in Uganda Primary School Curriculum</w:t>
      </w:r>
      <w:r w:rsidRPr="00D85016">
        <w:t>.  The paper presented in NCDC/UNFPA/</w:t>
      </w:r>
      <w:r w:rsidRPr="00D85016">
        <w:rPr>
          <w:noProof/>
        </w:rPr>
        <w:t>SAREH</w:t>
      </w:r>
      <w:r w:rsidRPr="00D85016">
        <w:t xml:space="preserve"> training workshop of primary teachers and CCTs of five districts (Wakiso, Kibaale, Gulu, Arua and Kapchorwa), </w:t>
      </w:r>
      <w:r w:rsidRPr="00D85016">
        <w:rPr>
          <w:bCs/>
        </w:rPr>
        <w:t>Sports View, Kireka, Uganda, May 5-15 and May 19-22.</w:t>
      </w:r>
    </w:p>
    <w:p w14:paraId="7BFA8C52" w14:textId="77777777" w:rsidR="00D85016" w:rsidRPr="00D85016" w:rsidRDefault="00D85016" w:rsidP="00D85016">
      <w:pPr>
        <w:ind w:left="720" w:hanging="720"/>
        <w:rPr>
          <w:b/>
          <w:bCs/>
        </w:rPr>
      </w:pPr>
    </w:p>
    <w:p w14:paraId="55E610EF" w14:textId="77777777" w:rsidR="00D85016" w:rsidRPr="00D85016" w:rsidRDefault="00D85016" w:rsidP="00D85016">
      <w:pPr>
        <w:rPr>
          <w:b/>
        </w:rPr>
      </w:pPr>
    </w:p>
    <w:p w14:paraId="7624976F" w14:textId="77777777" w:rsidR="00D85016" w:rsidRPr="00D85016" w:rsidRDefault="00D85016" w:rsidP="00D85016">
      <w:pPr>
        <w:ind w:left="720" w:hanging="720"/>
        <w:rPr>
          <w:b/>
        </w:rPr>
      </w:pPr>
      <w:r w:rsidRPr="00D85016">
        <w:t xml:space="preserve">Ssempala, F. (2006).  </w:t>
      </w:r>
      <w:r w:rsidRPr="00D85016">
        <w:rPr>
          <w:i/>
        </w:rPr>
        <w:t>Using Science Technology and Society (STS) approach to teach/learn science (chemistry).</w:t>
      </w:r>
      <w:r w:rsidRPr="00D85016">
        <w:t xml:space="preserve">  Paper presented at the first science colloquium organized by </w:t>
      </w:r>
      <w:r w:rsidRPr="00D85016">
        <w:rPr>
          <w:noProof/>
        </w:rPr>
        <w:t>Secondary</w:t>
      </w:r>
      <w:r w:rsidRPr="00D85016">
        <w:t xml:space="preserve"> Science and Mathematics </w:t>
      </w:r>
      <w:r w:rsidRPr="00D85016">
        <w:rPr>
          <w:noProof/>
        </w:rPr>
        <w:t>Teachers</w:t>
      </w:r>
      <w:r w:rsidRPr="00D85016">
        <w:t xml:space="preserve"> (SESEMAT) Project, Kampala, Uganda, June 30.</w:t>
      </w:r>
    </w:p>
    <w:p w14:paraId="74D26BC4" w14:textId="77777777" w:rsidR="00D85016" w:rsidRPr="00D85016" w:rsidRDefault="00D85016" w:rsidP="00D85016">
      <w:pPr>
        <w:ind w:left="720"/>
        <w:contextualSpacing/>
        <w:rPr>
          <w:rFonts w:eastAsiaTheme="minorHAnsi"/>
        </w:rPr>
      </w:pPr>
    </w:p>
    <w:p w14:paraId="477D3484" w14:textId="77777777" w:rsidR="00D85016" w:rsidRPr="00D85016" w:rsidRDefault="00D85016" w:rsidP="00D85016">
      <w:pPr>
        <w:ind w:left="720" w:hanging="720"/>
        <w:rPr>
          <w:b/>
        </w:rPr>
      </w:pPr>
      <w:r w:rsidRPr="00D85016">
        <w:t xml:space="preserve">Ssempala, F. (2006). </w:t>
      </w:r>
      <w:r w:rsidRPr="00D85016">
        <w:rPr>
          <w:i/>
          <w:noProof/>
        </w:rPr>
        <w:t>Framework</w:t>
      </w:r>
      <w:r w:rsidRPr="00D85016">
        <w:rPr>
          <w:i/>
        </w:rPr>
        <w:t xml:space="preserve"> for a National Curriculum </w:t>
      </w:r>
      <w:r w:rsidRPr="00D85016">
        <w:t>(NCDC format). Paper presented at the workshop to review the hotel and tourism curriculum organized by the Ministry of Education and Sports, Crested Crane Hotel, Jinja, Uganda, June 19-22.</w:t>
      </w:r>
    </w:p>
    <w:p w14:paraId="29547E9A" w14:textId="77777777" w:rsidR="00D85016" w:rsidRPr="00D85016" w:rsidRDefault="00D85016" w:rsidP="00D85016">
      <w:pPr>
        <w:tabs>
          <w:tab w:val="num" w:pos="360"/>
        </w:tabs>
        <w:rPr>
          <w:b/>
        </w:rPr>
      </w:pPr>
    </w:p>
    <w:p w14:paraId="29899AD6" w14:textId="77777777" w:rsidR="00D85016" w:rsidRPr="00D85016" w:rsidRDefault="00D85016" w:rsidP="00D85016">
      <w:pPr>
        <w:ind w:left="720" w:hanging="720"/>
        <w:rPr>
          <w:b/>
        </w:rPr>
      </w:pPr>
      <w:r w:rsidRPr="00D85016">
        <w:t xml:space="preserve">Ssempala, F. (2011). </w:t>
      </w:r>
      <w:r w:rsidRPr="00D85016">
        <w:rPr>
          <w:i/>
        </w:rPr>
        <w:t>An overview of curriculum development/review process</w:t>
      </w:r>
      <w:r w:rsidRPr="00D85016">
        <w:t xml:space="preserve">.  Paper presented in the curriculum review workshop of Bachelor of Science Education </w:t>
      </w:r>
      <w:r w:rsidRPr="00D85016">
        <w:rPr>
          <w:noProof/>
        </w:rPr>
        <w:t>program</w:t>
      </w:r>
      <w:r w:rsidRPr="00D85016">
        <w:t>, Busitema University, Faculty of Science and Education, TLT Hotel, Tororo, Uganda, September 15-16.</w:t>
      </w:r>
    </w:p>
    <w:p w14:paraId="0AB97302" w14:textId="77777777" w:rsidR="00D85016" w:rsidRPr="00D85016" w:rsidRDefault="00D85016" w:rsidP="00D85016">
      <w:pPr>
        <w:tabs>
          <w:tab w:val="left" w:pos="450"/>
          <w:tab w:val="left" w:pos="720"/>
          <w:tab w:val="left" w:pos="4665"/>
        </w:tabs>
        <w:rPr>
          <w:b/>
        </w:rPr>
      </w:pPr>
    </w:p>
    <w:p w14:paraId="077DCEEC" w14:textId="77777777" w:rsidR="00D85016" w:rsidRPr="00D85016" w:rsidRDefault="00D85016" w:rsidP="00D85016">
      <w:pPr>
        <w:tabs>
          <w:tab w:val="left" w:pos="450"/>
          <w:tab w:val="left" w:pos="720"/>
          <w:tab w:val="left" w:pos="4665"/>
        </w:tabs>
        <w:rPr>
          <w:b/>
        </w:rPr>
      </w:pPr>
    </w:p>
    <w:p w14:paraId="0077FA3F"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68480" behindDoc="0" locked="0" layoutInCell="1" allowOverlap="1" wp14:anchorId="4C1CC4DE" wp14:editId="06B94C33">
                <wp:simplePos x="0" y="0"/>
                <wp:positionH relativeFrom="column">
                  <wp:posOffset>-9525</wp:posOffset>
                </wp:positionH>
                <wp:positionV relativeFrom="paragraph">
                  <wp:posOffset>162560</wp:posOffset>
                </wp:positionV>
                <wp:extent cx="597217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71AB0F" id="Straight Connector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COURSES/WORKSHOPS FACILITATED</w:t>
      </w:r>
      <w:r w:rsidRPr="00D85016">
        <w:rPr>
          <w:b/>
        </w:rPr>
        <w:tab/>
      </w:r>
    </w:p>
    <w:p w14:paraId="15C7F371" w14:textId="77777777" w:rsidR="00D85016" w:rsidRPr="00D85016" w:rsidRDefault="00D85016" w:rsidP="00D85016"/>
    <w:p w14:paraId="32D30481" w14:textId="77777777" w:rsidR="00D85016" w:rsidRPr="00D85016" w:rsidRDefault="00D85016" w:rsidP="00D85016">
      <w:pPr>
        <w:ind w:left="720" w:hanging="720"/>
      </w:pPr>
      <w:r w:rsidRPr="00D85016">
        <w:t xml:space="preserve">Ssempala, F. (2017). Writing the Bridging Programme curriculum for students to join Health Science, Engineering, Science Education and Literature in English Programs in Busitema, Gulu and Mbarara University of Science &amp; Technology, Organized by Forum for African Women Educationist (FAWE) Uganda at Esella County Hotel, Kira Municipality, Wakiso District Uganda, - June 26-30. </w:t>
      </w:r>
    </w:p>
    <w:p w14:paraId="64608EA8" w14:textId="77777777" w:rsidR="00D85016" w:rsidRPr="00D85016" w:rsidRDefault="00D85016" w:rsidP="00D85016">
      <w:pPr>
        <w:ind w:left="720" w:hanging="720"/>
      </w:pPr>
    </w:p>
    <w:p w14:paraId="674DB7A8" w14:textId="77777777" w:rsidR="00D85016" w:rsidRPr="00D85016" w:rsidRDefault="00D85016" w:rsidP="00D85016">
      <w:pPr>
        <w:ind w:left="720" w:hanging="720"/>
      </w:pPr>
      <w:r w:rsidRPr="00D85016">
        <w:t>Ssempala, F. (2010). Writing the Management Training for Improved Health Services Curriculum. Workshop was organized by the Ministry of Health/Central Public Health Laboratories (CPHL). Rider Hotel, Seeta, Uganda, March 5-12</w:t>
      </w:r>
    </w:p>
    <w:p w14:paraId="2B8B8A7D" w14:textId="77777777" w:rsidR="00D85016" w:rsidRPr="00D85016" w:rsidRDefault="00D85016" w:rsidP="00D85016">
      <w:pPr>
        <w:tabs>
          <w:tab w:val="left" w:pos="2475"/>
        </w:tabs>
        <w:ind w:left="720"/>
      </w:pPr>
      <w:r w:rsidRPr="00D85016">
        <w:tab/>
      </w:r>
    </w:p>
    <w:p w14:paraId="234CAAD0" w14:textId="77777777" w:rsidR="00D85016" w:rsidRPr="00D85016" w:rsidRDefault="00D85016" w:rsidP="00D85016">
      <w:pPr>
        <w:ind w:left="720" w:hanging="720"/>
      </w:pPr>
      <w:r w:rsidRPr="00D85016">
        <w:t>Ssempala, F. (2009). Writing the Nutrition and HIV Curriculum. Workshop was organized by the Ministry of Health. Hotel Africana, Kampala, Uganda, November 2009.</w:t>
      </w:r>
    </w:p>
    <w:p w14:paraId="4F41B964" w14:textId="77777777" w:rsidR="00D85016" w:rsidRPr="00D85016" w:rsidRDefault="00D85016" w:rsidP="00D85016">
      <w:pPr>
        <w:ind w:left="720"/>
      </w:pPr>
    </w:p>
    <w:p w14:paraId="27720447" w14:textId="77777777" w:rsidR="00D85016" w:rsidRPr="00D85016" w:rsidRDefault="00D85016" w:rsidP="00D85016">
      <w:pPr>
        <w:ind w:left="720" w:hanging="720"/>
      </w:pPr>
      <w:r w:rsidRPr="00D85016">
        <w:t xml:space="preserve">Ssempala, F. (2008). Integrate Entrepreneurship in Business, Technical, Vocational Education Training (BTVET) Curriculum in Uganda.  Workshop was organized by UNESCO. Crested Crane Hotel, Jinja, Uganda, </w:t>
      </w:r>
      <w:r w:rsidRPr="00D85016">
        <w:rPr>
          <w:noProof/>
        </w:rPr>
        <w:t>March 2008</w:t>
      </w:r>
      <w:r w:rsidRPr="00D85016">
        <w:t>.</w:t>
      </w:r>
    </w:p>
    <w:p w14:paraId="5C1ACE31" w14:textId="77777777" w:rsidR="00D85016" w:rsidRPr="00D85016" w:rsidRDefault="00D85016" w:rsidP="00D85016">
      <w:pPr>
        <w:ind w:left="720"/>
      </w:pPr>
    </w:p>
    <w:p w14:paraId="0B6502B3" w14:textId="77777777" w:rsidR="00D85016" w:rsidRPr="00D85016" w:rsidRDefault="00D85016" w:rsidP="00D85016">
      <w:pPr>
        <w:ind w:left="720" w:hanging="720"/>
        <w:rPr>
          <w:b/>
          <w:bCs/>
        </w:rPr>
      </w:pPr>
      <w:r w:rsidRPr="00D85016">
        <w:t xml:space="preserve">Ssempala, F. (2008). </w:t>
      </w:r>
      <w:r w:rsidRPr="00D85016">
        <w:rPr>
          <w:bCs/>
        </w:rPr>
        <w:t xml:space="preserve">NCDC / UNFPA / </w:t>
      </w:r>
      <w:r w:rsidRPr="00D85016">
        <w:rPr>
          <w:bCs/>
          <w:noProof/>
        </w:rPr>
        <w:t>SAREH</w:t>
      </w:r>
      <w:r w:rsidRPr="00D85016">
        <w:rPr>
          <w:bCs/>
        </w:rPr>
        <w:t xml:space="preserve"> training workshop of primary teachers and CCTs of five districts (Wakiso, Kibale, Gulu, Arua and Kapchorwa), to trial test the re-designed syllabi which </w:t>
      </w:r>
      <w:r w:rsidRPr="00D85016">
        <w:rPr>
          <w:bCs/>
          <w:noProof/>
        </w:rPr>
        <w:t>are infused</w:t>
      </w:r>
      <w:r w:rsidRPr="00D85016">
        <w:rPr>
          <w:bCs/>
        </w:rPr>
        <w:t xml:space="preserve"> with Adolescent Sexual Reproductive Health (ASRH), and Life Planning Skills Education (LPSE).  Sports View, Kireka, Uganda, May 5-15 and May 19-22.</w:t>
      </w:r>
    </w:p>
    <w:p w14:paraId="3D2538C9" w14:textId="77777777" w:rsidR="00D85016" w:rsidRPr="00D85016" w:rsidRDefault="00D85016" w:rsidP="00D85016"/>
    <w:p w14:paraId="580053DB" w14:textId="01C8DC0A" w:rsidR="00D85016" w:rsidRPr="00D85016" w:rsidRDefault="00D85016" w:rsidP="00D85016">
      <w:pPr>
        <w:ind w:left="720" w:hanging="720"/>
        <w:rPr>
          <w:b/>
          <w:bCs/>
        </w:rPr>
      </w:pPr>
      <w:r w:rsidRPr="00D85016">
        <w:t xml:space="preserve">Ssempala, F. (2006). Review of hotel and tourism curriculum for technocrats in educational institutions, e.g. UNEB, ESA, </w:t>
      </w:r>
      <w:r w:rsidRPr="00D85016">
        <w:rPr>
          <w:noProof/>
        </w:rPr>
        <w:t>UNCHE</w:t>
      </w:r>
      <w:r w:rsidRPr="00D85016">
        <w:t xml:space="preserve">, MUBS, </w:t>
      </w:r>
      <w:r w:rsidRPr="00D85016">
        <w:rPr>
          <w:noProof/>
        </w:rPr>
        <w:t>UQFW,</w:t>
      </w:r>
      <w:r w:rsidRPr="00D85016">
        <w:t xml:space="preserve"> </w:t>
      </w:r>
      <w:r w:rsidRPr="00D85016">
        <w:rPr>
          <w:noProof/>
        </w:rPr>
        <w:t>etc.</w:t>
      </w:r>
      <w:r w:rsidRPr="00D85016">
        <w:t xml:space="preserve"> </w:t>
      </w:r>
      <w:r w:rsidR="00566506">
        <w:t>The workshop</w:t>
      </w:r>
      <w:r w:rsidRPr="00D85016">
        <w:t xml:space="preserve"> was organized by the Ministry of Education &amp; Sports and a Hotel and Tourism </w:t>
      </w:r>
      <w:r w:rsidRPr="00D85016">
        <w:rPr>
          <w:noProof/>
        </w:rPr>
        <w:t>Training</w:t>
      </w:r>
      <w:r w:rsidRPr="00D85016">
        <w:t xml:space="preserve"> </w:t>
      </w:r>
      <w:r w:rsidRPr="00D85016">
        <w:rPr>
          <w:noProof/>
        </w:rPr>
        <w:t>Institute</w:t>
      </w:r>
      <w:r w:rsidRPr="00D85016">
        <w:t xml:space="preserve"> (Crested Crane- Jinja) (HTTI). Crested Crane, Jinja, Uganda, July 17-19.</w:t>
      </w:r>
    </w:p>
    <w:p w14:paraId="1F9DD46C" w14:textId="77777777" w:rsidR="00D85016" w:rsidRPr="00D85016" w:rsidRDefault="00D85016" w:rsidP="00D85016">
      <w:pPr>
        <w:tabs>
          <w:tab w:val="left" w:pos="450"/>
          <w:tab w:val="left" w:pos="720"/>
        </w:tabs>
      </w:pPr>
    </w:p>
    <w:p w14:paraId="04EB013D"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69504" behindDoc="0" locked="0" layoutInCell="1" allowOverlap="1" wp14:anchorId="0DACE1F3" wp14:editId="3C64DB34">
                <wp:simplePos x="0" y="0"/>
                <wp:positionH relativeFrom="column">
                  <wp:posOffset>-9525</wp:posOffset>
                </wp:positionH>
                <wp:positionV relativeFrom="paragraph">
                  <wp:posOffset>162560</wp:posOffset>
                </wp:positionV>
                <wp:extent cx="597217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527159" id="Straight Connector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CONFERENCES/COURSES/WORKSHOPS ATTENDED/PARTICIPATED</w:t>
      </w:r>
      <w:r w:rsidRPr="00D85016">
        <w:rPr>
          <w:b/>
        </w:rPr>
        <w:tab/>
      </w:r>
    </w:p>
    <w:p w14:paraId="469B3802" w14:textId="77777777" w:rsidR="00D85016" w:rsidRPr="00D85016" w:rsidRDefault="00D85016" w:rsidP="00D85016"/>
    <w:p w14:paraId="4A877E9B" w14:textId="661CB989" w:rsidR="00566506" w:rsidRDefault="00566506" w:rsidP="00D85016">
      <w:pPr>
        <w:numPr>
          <w:ilvl w:val="0"/>
          <w:numId w:val="20"/>
        </w:numPr>
        <w:contextualSpacing/>
        <w:rPr>
          <w:rFonts w:eastAsiaTheme="minorHAnsi"/>
        </w:rPr>
      </w:pPr>
      <w:r>
        <w:rPr>
          <w:rFonts w:eastAsiaTheme="minorHAnsi"/>
        </w:rPr>
        <w:t>Attended the 11</w:t>
      </w:r>
      <w:r w:rsidRPr="00566506">
        <w:rPr>
          <w:rFonts w:eastAsiaTheme="minorHAnsi"/>
          <w:vertAlign w:val="superscript"/>
        </w:rPr>
        <w:t>th</w:t>
      </w:r>
      <w:r>
        <w:rPr>
          <w:rFonts w:eastAsiaTheme="minorHAnsi"/>
        </w:rPr>
        <w:t xml:space="preserve"> AFTRA (African Federation of Teachers Regulatory Authorities) in Lusaka, Zambia, from 6</w:t>
      </w:r>
      <w:r w:rsidRPr="00566506">
        <w:rPr>
          <w:rFonts w:eastAsiaTheme="minorHAnsi"/>
          <w:vertAlign w:val="superscript"/>
        </w:rPr>
        <w:t>th</w:t>
      </w:r>
      <w:r>
        <w:rPr>
          <w:rFonts w:eastAsiaTheme="minorHAnsi"/>
        </w:rPr>
        <w:t xml:space="preserve"> -11</w:t>
      </w:r>
      <w:r w:rsidRPr="00566506">
        <w:rPr>
          <w:rFonts w:eastAsiaTheme="minorHAnsi"/>
          <w:vertAlign w:val="superscript"/>
        </w:rPr>
        <w:t>th</w:t>
      </w:r>
      <w:r>
        <w:rPr>
          <w:rFonts w:eastAsiaTheme="minorHAnsi"/>
        </w:rPr>
        <w:t xml:space="preserve"> –May 2024</w:t>
      </w:r>
    </w:p>
    <w:p w14:paraId="6D4C0E1E" w14:textId="1BDBD1D0" w:rsidR="0079611E" w:rsidRDefault="0079611E" w:rsidP="00D85016">
      <w:pPr>
        <w:numPr>
          <w:ilvl w:val="0"/>
          <w:numId w:val="20"/>
        </w:numPr>
        <w:contextualSpacing/>
        <w:rPr>
          <w:rFonts w:eastAsiaTheme="minorHAnsi"/>
        </w:rPr>
      </w:pPr>
      <w:r>
        <w:rPr>
          <w:rFonts w:eastAsiaTheme="minorHAnsi"/>
        </w:rPr>
        <w:t>Attended the 9</w:t>
      </w:r>
      <w:r w:rsidRPr="0079611E">
        <w:rPr>
          <w:rFonts w:eastAsiaTheme="minorHAnsi"/>
          <w:vertAlign w:val="superscript"/>
        </w:rPr>
        <w:t>th</w:t>
      </w:r>
      <w:r>
        <w:rPr>
          <w:rFonts w:eastAsiaTheme="minorHAnsi"/>
        </w:rPr>
        <w:t xml:space="preserve"> International Annual </w:t>
      </w:r>
      <w:r w:rsidR="00566506">
        <w:rPr>
          <w:rFonts w:eastAsiaTheme="minorHAnsi"/>
        </w:rPr>
        <w:t>School</w:t>
      </w:r>
      <w:r w:rsidR="0095189F">
        <w:rPr>
          <w:rFonts w:eastAsiaTheme="minorHAnsi"/>
        </w:rPr>
        <w:t xml:space="preserve"> </w:t>
      </w:r>
      <w:r>
        <w:rPr>
          <w:rFonts w:eastAsiaTheme="minorHAnsi"/>
        </w:rPr>
        <w:t>Education and Lifelong Learning</w:t>
      </w:r>
      <w:r w:rsidR="0095189F">
        <w:rPr>
          <w:rFonts w:eastAsiaTheme="minorHAnsi"/>
        </w:rPr>
        <w:t xml:space="preserve"> conference</w:t>
      </w:r>
      <w:r>
        <w:rPr>
          <w:rFonts w:eastAsiaTheme="minorHAnsi"/>
        </w:rPr>
        <w:t xml:space="preserve"> at Kenyata </w:t>
      </w:r>
      <w:r w:rsidR="0095189F">
        <w:rPr>
          <w:rFonts w:eastAsiaTheme="minorHAnsi"/>
        </w:rPr>
        <w:t>University, Nairobi</w:t>
      </w:r>
      <w:r>
        <w:rPr>
          <w:rFonts w:eastAsiaTheme="minorHAnsi"/>
        </w:rPr>
        <w:t xml:space="preserve"> </w:t>
      </w:r>
      <w:r w:rsidR="0095189F">
        <w:rPr>
          <w:rFonts w:eastAsiaTheme="minorHAnsi"/>
        </w:rPr>
        <w:t>Kenya, from 3</w:t>
      </w:r>
      <w:r w:rsidR="0095189F" w:rsidRPr="0095189F">
        <w:rPr>
          <w:rFonts w:eastAsiaTheme="minorHAnsi"/>
          <w:vertAlign w:val="superscript"/>
        </w:rPr>
        <w:t>rd</w:t>
      </w:r>
      <w:r w:rsidR="0095189F">
        <w:rPr>
          <w:rFonts w:eastAsiaTheme="minorHAnsi"/>
        </w:rPr>
        <w:t xml:space="preserve"> to 4</w:t>
      </w:r>
      <w:r w:rsidR="0095189F" w:rsidRPr="0095189F">
        <w:rPr>
          <w:rFonts w:eastAsiaTheme="minorHAnsi"/>
          <w:vertAlign w:val="superscript"/>
        </w:rPr>
        <w:t>th</w:t>
      </w:r>
      <w:r w:rsidR="0095189F">
        <w:rPr>
          <w:rFonts w:eastAsiaTheme="minorHAnsi"/>
        </w:rPr>
        <w:t xml:space="preserve"> </w:t>
      </w:r>
      <w:r w:rsidR="00566506">
        <w:rPr>
          <w:rFonts w:eastAsiaTheme="minorHAnsi"/>
        </w:rPr>
        <w:t>October</w:t>
      </w:r>
      <w:r w:rsidR="0095189F">
        <w:rPr>
          <w:rFonts w:eastAsiaTheme="minorHAnsi"/>
        </w:rPr>
        <w:t>,2023</w:t>
      </w:r>
    </w:p>
    <w:p w14:paraId="70532F36" w14:textId="1455B4CF" w:rsidR="0079611E" w:rsidRDefault="0079611E" w:rsidP="00D85016">
      <w:pPr>
        <w:numPr>
          <w:ilvl w:val="0"/>
          <w:numId w:val="20"/>
        </w:numPr>
        <w:contextualSpacing/>
        <w:rPr>
          <w:rFonts w:eastAsiaTheme="minorHAnsi"/>
        </w:rPr>
      </w:pPr>
      <w:r>
        <w:rPr>
          <w:rFonts w:eastAsiaTheme="minorHAnsi"/>
        </w:rPr>
        <w:t>Attended the 12</w:t>
      </w:r>
      <w:r w:rsidRPr="0079611E">
        <w:rPr>
          <w:rFonts w:eastAsiaTheme="minorHAnsi"/>
          <w:vertAlign w:val="superscript"/>
        </w:rPr>
        <w:t>th</w:t>
      </w:r>
      <w:r>
        <w:rPr>
          <w:rFonts w:eastAsiaTheme="minorHAnsi"/>
        </w:rPr>
        <w:t xml:space="preserve"> </w:t>
      </w:r>
      <w:r w:rsidR="00566506">
        <w:rPr>
          <w:rFonts w:eastAsiaTheme="minorHAnsi"/>
        </w:rPr>
        <w:t>Multidisciplinary</w:t>
      </w:r>
      <w:r>
        <w:rPr>
          <w:rFonts w:eastAsiaTheme="minorHAnsi"/>
        </w:rPr>
        <w:t xml:space="preserve"> International Conference of GLOBAL EDUCATION NETWORK in Collaboration with SOFT CONTENT, UK, at Liverpool Hope University, Hope Park Campus, Liverpool L16 9JD, UK, from 17</w:t>
      </w:r>
      <w:r>
        <w:rPr>
          <w:rFonts w:eastAsiaTheme="minorHAnsi"/>
          <w:vertAlign w:val="superscript"/>
        </w:rPr>
        <w:t xml:space="preserve">th </w:t>
      </w:r>
      <w:r>
        <w:rPr>
          <w:rFonts w:eastAsiaTheme="minorHAnsi"/>
        </w:rPr>
        <w:t>to 21</w:t>
      </w:r>
      <w:r w:rsidRPr="0079611E">
        <w:rPr>
          <w:rFonts w:eastAsiaTheme="minorHAnsi"/>
          <w:vertAlign w:val="superscript"/>
        </w:rPr>
        <w:t>st</w:t>
      </w:r>
      <w:r>
        <w:rPr>
          <w:rFonts w:eastAsiaTheme="minorHAnsi"/>
        </w:rPr>
        <w:t xml:space="preserve"> September,2023</w:t>
      </w:r>
    </w:p>
    <w:p w14:paraId="4BC07D11" w14:textId="54DDC254" w:rsidR="00D85016" w:rsidRPr="00D85016" w:rsidRDefault="00D85016" w:rsidP="00D85016">
      <w:pPr>
        <w:numPr>
          <w:ilvl w:val="0"/>
          <w:numId w:val="20"/>
        </w:numPr>
        <w:contextualSpacing/>
        <w:rPr>
          <w:rFonts w:eastAsiaTheme="minorHAnsi"/>
        </w:rPr>
      </w:pPr>
      <w:r w:rsidRPr="00D85016">
        <w:rPr>
          <w:rFonts w:eastAsiaTheme="minorHAnsi"/>
        </w:rPr>
        <w:t xml:space="preserve">Participated </w:t>
      </w:r>
      <w:r w:rsidR="0079611E" w:rsidRPr="00D85016">
        <w:rPr>
          <w:rFonts w:eastAsiaTheme="minorHAnsi"/>
        </w:rPr>
        <w:t>in Federation</w:t>
      </w:r>
      <w:r w:rsidRPr="00D85016">
        <w:rPr>
          <w:rFonts w:eastAsiaTheme="minorHAnsi"/>
        </w:rPr>
        <w:t xml:space="preserve"> of Teaching Regulatory Authorities (AFTRA) </w:t>
      </w:r>
      <w:r w:rsidRPr="00D85016">
        <w:rPr>
          <w:rFonts w:eastAsiaTheme="minorHAnsi"/>
          <w:i/>
        </w:rPr>
        <w:t>10</w:t>
      </w:r>
      <w:r w:rsidRPr="00D85016">
        <w:rPr>
          <w:rFonts w:eastAsiaTheme="minorHAnsi"/>
          <w:i/>
          <w:vertAlign w:val="superscript"/>
        </w:rPr>
        <w:t>th</w:t>
      </w:r>
      <w:r w:rsidRPr="00D85016">
        <w:rPr>
          <w:rFonts w:eastAsiaTheme="minorHAnsi"/>
          <w:i/>
        </w:rPr>
        <w:t xml:space="preserve"> Teaching and Learning Conference </w:t>
      </w:r>
      <w:r w:rsidRPr="00D85016">
        <w:rPr>
          <w:rFonts w:eastAsiaTheme="minorHAnsi"/>
        </w:rPr>
        <w:t xml:space="preserve">held at the Safari Court </w:t>
      </w:r>
      <w:r w:rsidR="0095189F" w:rsidRPr="00D85016">
        <w:rPr>
          <w:rFonts w:eastAsiaTheme="minorHAnsi"/>
        </w:rPr>
        <w:t>Hotel, Windhoek, Namibia</w:t>
      </w:r>
      <w:r w:rsidRPr="00D85016">
        <w:rPr>
          <w:rFonts w:eastAsiaTheme="minorHAnsi"/>
        </w:rPr>
        <w:t>, May,09-11,2023 as a Delegate</w:t>
      </w:r>
    </w:p>
    <w:p w14:paraId="328AD4EF" w14:textId="77777777" w:rsidR="00D85016" w:rsidRPr="00D85016" w:rsidRDefault="00D85016" w:rsidP="00D85016">
      <w:pPr>
        <w:numPr>
          <w:ilvl w:val="0"/>
          <w:numId w:val="20"/>
        </w:numPr>
        <w:contextualSpacing/>
        <w:rPr>
          <w:rFonts w:eastAsiaTheme="minorHAnsi"/>
        </w:rPr>
      </w:pPr>
      <w:r w:rsidRPr="00D85016">
        <w:rPr>
          <w:rFonts w:eastAsiaTheme="minorHAnsi"/>
        </w:rPr>
        <w:t>Attended Program Assessors Skill Development Workshop organized by Uganda National Council for Higher Education (UNCHE) FROM 2</w:t>
      </w:r>
      <w:r w:rsidRPr="00D85016">
        <w:rPr>
          <w:rFonts w:eastAsiaTheme="minorHAnsi"/>
          <w:vertAlign w:val="superscript"/>
        </w:rPr>
        <w:t xml:space="preserve">nd </w:t>
      </w:r>
      <w:r w:rsidRPr="00D85016">
        <w:rPr>
          <w:rFonts w:eastAsiaTheme="minorHAnsi"/>
        </w:rPr>
        <w:t>April to 3</w:t>
      </w:r>
      <w:r w:rsidRPr="00D85016">
        <w:rPr>
          <w:rFonts w:eastAsiaTheme="minorHAnsi"/>
          <w:vertAlign w:val="superscript"/>
        </w:rPr>
        <w:t>rd</w:t>
      </w:r>
      <w:r w:rsidRPr="00D85016">
        <w:rPr>
          <w:rFonts w:eastAsiaTheme="minorHAnsi"/>
        </w:rPr>
        <w:t xml:space="preserve"> April 2017.</w:t>
      </w:r>
    </w:p>
    <w:p w14:paraId="1317B3E9" w14:textId="77777777" w:rsidR="00D85016" w:rsidRPr="00D85016" w:rsidRDefault="00D85016" w:rsidP="00D85016">
      <w:pPr>
        <w:numPr>
          <w:ilvl w:val="0"/>
          <w:numId w:val="20"/>
        </w:numPr>
        <w:rPr>
          <w:i/>
        </w:rPr>
      </w:pPr>
      <w:r w:rsidRPr="00D85016">
        <w:t xml:space="preserve">Attended an International Conference on Education at Kenyatta University Conference Centre, Nairobi, Kenya, July, 10-12, 2013.  </w:t>
      </w:r>
    </w:p>
    <w:p w14:paraId="0F5DB861" w14:textId="77777777" w:rsidR="00D85016" w:rsidRPr="00D85016" w:rsidRDefault="00D85016" w:rsidP="00D85016">
      <w:pPr>
        <w:tabs>
          <w:tab w:val="left" w:pos="3030"/>
        </w:tabs>
        <w:ind w:left="720"/>
        <w:rPr>
          <w:i/>
        </w:rPr>
      </w:pPr>
      <w:r w:rsidRPr="00D85016">
        <w:rPr>
          <w:i/>
        </w:rPr>
        <w:tab/>
      </w:r>
    </w:p>
    <w:p w14:paraId="197726B3" w14:textId="77777777" w:rsidR="00D85016" w:rsidRPr="00D85016" w:rsidRDefault="00D85016" w:rsidP="00D85016">
      <w:pPr>
        <w:numPr>
          <w:ilvl w:val="0"/>
          <w:numId w:val="20"/>
        </w:numPr>
        <w:rPr>
          <w:i/>
        </w:rPr>
      </w:pPr>
      <w:r w:rsidRPr="00D85016">
        <w:rPr>
          <w:noProof/>
        </w:rPr>
        <w:t>Attended the 7</w:t>
      </w:r>
      <w:r w:rsidRPr="00D85016">
        <w:rPr>
          <w:noProof/>
          <w:vertAlign w:val="superscript"/>
        </w:rPr>
        <w:t>th</w:t>
      </w:r>
      <w:r w:rsidRPr="00D85016">
        <w:rPr>
          <w:noProof/>
        </w:rPr>
        <w:t xml:space="preserve"> International Technology, Education and Development Conference, Valencia, Spain, March 4–6 2013.</w:t>
      </w:r>
    </w:p>
    <w:p w14:paraId="0B14631E" w14:textId="77777777" w:rsidR="00D85016" w:rsidRPr="00D85016" w:rsidRDefault="00D85016" w:rsidP="00D85016">
      <w:pPr>
        <w:rPr>
          <w:i/>
        </w:rPr>
      </w:pPr>
      <w:r w:rsidRPr="00D85016">
        <w:rPr>
          <w:i/>
        </w:rPr>
        <w:t xml:space="preserve"> </w:t>
      </w:r>
    </w:p>
    <w:p w14:paraId="282B3151" w14:textId="77777777" w:rsidR="00D85016" w:rsidRPr="00D85016" w:rsidRDefault="00D85016" w:rsidP="00D85016">
      <w:pPr>
        <w:numPr>
          <w:ilvl w:val="0"/>
          <w:numId w:val="20"/>
        </w:numPr>
      </w:pPr>
      <w:r w:rsidRPr="00D85016">
        <w:t>Attended an International Conference on Education at Kenyatta University Conference Centre, Nairobi, Kenya, July 20-22, 2011.</w:t>
      </w:r>
    </w:p>
    <w:p w14:paraId="1C0FCBD7" w14:textId="77777777" w:rsidR="00D85016" w:rsidRPr="00D85016" w:rsidRDefault="00D85016" w:rsidP="00D85016">
      <w:pPr>
        <w:rPr>
          <w:b/>
          <w:bCs/>
        </w:rPr>
      </w:pPr>
    </w:p>
    <w:p w14:paraId="250BC1A9" w14:textId="77777777" w:rsidR="00D85016" w:rsidRPr="00D85016" w:rsidRDefault="00D85016" w:rsidP="00D85016">
      <w:pPr>
        <w:numPr>
          <w:ilvl w:val="0"/>
          <w:numId w:val="16"/>
        </w:numPr>
        <w:tabs>
          <w:tab w:val="clear" w:pos="540"/>
          <w:tab w:val="num" w:pos="720"/>
        </w:tabs>
        <w:ind w:left="720"/>
        <w:rPr>
          <w:b/>
          <w:bCs/>
        </w:rPr>
      </w:pPr>
      <w:r w:rsidRPr="00D85016">
        <w:rPr>
          <w:bCs/>
        </w:rPr>
        <w:t>Participated in a 10-day workshop to write the Primary Teachers’ Manual / Resource Book for the re-designed syllabi of Science, Social Studies (SST) and Religious Education (CRE / IRE) subjects infused with ASRH/LPSE content, Sports View Hotel Kireka, Uganda, April 20 – 30, 2008.</w:t>
      </w:r>
    </w:p>
    <w:p w14:paraId="4F113FF8" w14:textId="77777777" w:rsidR="00D85016" w:rsidRPr="00D85016" w:rsidRDefault="00D85016" w:rsidP="00D85016">
      <w:pPr>
        <w:rPr>
          <w:b/>
          <w:bCs/>
        </w:rPr>
      </w:pPr>
    </w:p>
    <w:p w14:paraId="63CFE32F" w14:textId="77777777" w:rsidR="00D85016" w:rsidRPr="00D85016" w:rsidRDefault="00D85016" w:rsidP="00D85016">
      <w:pPr>
        <w:numPr>
          <w:ilvl w:val="0"/>
          <w:numId w:val="16"/>
        </w:numPr>
        <w:tabs>
          <w:tab w:val="clear" w:pos="540"/>
          <w:tab w:val="num" w:pos="720"/>
        </w:tabs>
        <w:ind w:left="720"/>
        <w:rPr>
          <w:b/>
          <w:bCs/>
        </w:rPr>
      </w:pPr>
      <w:r w:rsidRPr="00D85016">
        <w:t xml:space="preserve">Participated in one-day workshop of human rights organized by UNESCO, representing NCDC Science and Math Department, Kampala, Uganda, August 25, 2006.  </w:t>
      </w:r>
    </w:p>
    <w:p w14:paraId="394B76F7" w14:textId="77777777" w:rsidR="00D85016" w:rsidRPr="00D85016" w:rsidRDefault="00D85016" w:rsidP="00D85016">
      <w:pPr>
        <w:rPr>
          <w:b/>
          <w:bCs/>
        </w:rPr>
      </w:pPr>
    </w:p>
    <w:p w14:paraId="1F1FA2FF" w14:textId="77777777" w:rsidR="00D85016" w:rsidRPr="00D85016" w:rsidRDefault="00D85016" w:rsidP="00D85016">
      <w:pPr>
        <w:numPr>
          <w:ilvl w:val="0"/>
          <w:numId w:val="16"/>
        </w:numPr>
        <w:tabs>
          <w:tab w:val="clear" w:pos="540"/>
          <w:tab w:val="num" w:pos="720"/>
        </w:tabs>
        <w:ind w:left="720"/>
      </w:pPr>
      <w:r w:rsidRPr="00D85016">
        <w:t>Participated in a workshop about integrating democracy and human rights in secondary school curriculum, organized by MS Uganda, Kampala, Uganda, August 25, 2006.</w:t>
      </w:r>
    </w:p>
    <w:p w14:paraId="1BBCCC22" w14:textId="77777777" w:rsidR="00D85016" w:rsidRPr="00D85016" w:rsidRDefault="00D85016" w:rsidP="00D85016">
      <w:pPr>
        <w:rPr>
          <w:b/>
          <w:bCs/>
        </w:rPr>
      </w:pPr>
    </w:p>
    <w:p w14:paraId="34EFF05F" w14:textId="77777777" w:rsidR="00D85016" w:rsidRPr="00D85016" w:rsidRDefault="00D85016" w:rsidP="00D85016">
      <w:pPr>
        <w:numPr>
          <w:ilvl w:val="0"/>
          <w:numId w:val="16"/>
        </w:numPr>
        <w:tabs>
          <w:tab w:val="clear" w:pos="540"/>
          <w:tab w:val="num" w:pos="720"/>
        </w:tabs>
        <w:ind w:left="720"/>
      </w:pPr>
      <w:r w:rsidRPr="00D85016">
        <w:t>Participated in Thematic Curriculum stakeholders workshop organized by the Ministry of Education &amp; Sports and NCDC, Kampala, Uganda, July 3-4, 2006.</w:t>
      </w:r>
    </w:p>
    <w:p w14:paraId="73E532F1" w14:textId="77777777" w:rsidR="00D85016" w:rsidRPr="00D85016" w:rsidRDefault="00D85016" w:rsidP="00D85016"/>
    <w:p w14:paraId="3AE03DDD" w14:textId="77777777" w:rsidR="00D85016" w:rsidRPr="00D85016" w:rsidRDefault="00D85016" w:rsidP="00D85016">
      <w:pPr>
        <w:numPr>
          <w:ilvl w:val="0"/>
          <w:numId w:val="16"/>
        </w:numPr>
        <w:tabs>
          <w:tab w:val="clear" w:pos="540"/>
          <w:tab w:val="num" w:pos="720"/>
        </w:tabs>
        <w:ind w:left="720"/>
      </w:pPr>
      <w:r w:rsidRPr="00D85016">
        <w:t xml:space="preserve">Participated in the first science colloquium organized by Secondary Science and Mathematics Teachers’ (SESEMAT) Project, Uganda, June 30, 2006.  </w:t>
      </w:r>
    </w:p>
    <w:p w14:paraId="47B219EE" w14:textId="77777777" w:rsidR="00D85016" w:rsidRPr="00D85016" w:rsidRDefault="00D85016" w:rsidP="00D85016"/>
    <w:p w14:paraId="1699A6B7" w14:textId="77777777" w:rsidR="00D85016" w:rsidRPr="00D85016" w:rsidRDefault="00D85016" w:rsidP="00D85016">
      <w:pPr>
        <w:numPr>
          <w:ilvl w:val="0"/>
          <w:numId w:val="16"/>
        </w:numPr>
        <w:tabs>
          <w:tab w:val="clear" w:pos="540"/>
          <w:tab w:val="num" w:pos="720"/>
        </w:tabs>
        <w:ind w:left="720"/>
        <w:rPr>
          <w:i/>
        </w:rPr>
      </w:pPr>
      <w:r w:rsidRPr="00D85016">
        <w:t xml:space="preserve">Participated in the review of a hotel and tourism curriculum organized by the Ministry of Education &amp; Sports and a Hotel and Tourism </w:t>
      </w:r>
      <w:r w:rsidRPr="00D85016">
        <w:rPr>
          <w:noProof/>
        </w:rPr>
        <w:t>Training</w:t>
      </w:r>
      <w:r w:rsidRPr="00D85016">
        <w:t xml:space="preserve"> </w:t>
      </w:r>
      <w:r w:rsidRPr="00D85016">
        <w:rPr>
          <w:noProof/>
        </w:rPr>
        <w:t>Institute</w:t>
      </w:r>
      <w:r w:rsidRPr="00D85016">
        <w:t xml:space="preserve"> (HTTI), Crested Crane, Jinja, Uganda, June 19-22, 2006. </w:t>
      </w:r>
    </w:p>
    <w:p w14:paraId="1F9D797F" w14:textId="77777777" w:rsidR="00D85016" w:rsidRPr="00D85016" w:rsidRDefault="00D85016" w:rsidP="00D85016">
      <w:pPr>
        <w:rPr>
          <w:i/>
        </w:rPr>
      </w:pPr>
      <w:r w:rsidRPr="00D85016">
        <w:rPr>
          <w:i/>
        </w:rPr>
        <w:t xml:space="preserve"> </w:t>
      </w:r>
    </w:p>
    <w:p w14:paraId="774ACDC2" w14:textId="77777777" w:rsidR="00D85016" w:rsidRPr="00D85016" w:rsidRDefault="00D85016" w:rsidP="00D85016">
      <w:pPr>
        <w:numPr>
          <w:ilvl w:val="0"/>
          <w:numId w:val="16"/>
        </w:numPr>
        <w:tabs>
          <w:tab w:val="clear" w:pos="540"/>
          <w:tab w:val="num" w:pos="720"/>
        </w:tabs>
        <w:ind w:left="720"/>
      </w:pPr>
      <w:r w:rsidRPr="00D85016">
        <w:t xml:space="preserve">Participated in Integrated Production Skills (IPS) National Stakeholders </w:t>
      </w:r>
      <w:r w:rsidRPr="00D85016">
        <w:rPr>
          <w:noProof/>
        </w:rPr>
        <w:t>Workshop</w:t>
      </w:r>
      <w:r w:rsidRPr="00D85016">
        <w:t xml:space="preserve"> organized by the Ministry of Education &amp; Sports and NCDC, Kampala, Uganda, May 29-30, 2006. </w:t>
      </w:r>
    </w:p>
    <w:p w14:paraId="0BC47667" w14:textId="77777777" w:rsidR="00D85016" w:rsidRPr="00D85016" w:rsidRDefault="00D85016" w:rsidP="00D85016">
      <w:pPr>
        <w:ind w:left="720"/>
      </w:pPr>
    </w:p>
    <w:p w14:paraId="0AFF08B1" w14:textId="77777777" w:rsidR="00D85016" w:rsidRPr="00D85016" w:rsidRDefault="00D85016" w:rsidP="00D85016">
      <w:pPr>
        <w:numPr>
          <w:ilvl w:val="0"/>
          <w:numId w:val="16"/>
        </w:numPr>
        <w:tabs>
          <w:tab w:val="clear" w:pos="540"/>
          <w:tab w:val="num" w:pos="720"/>
        </w:tabs>
        <w:ind w:left="720"/>
      </w:pPr>
      <w:r w:rsidRPr="00D85016">
        <w:t>Participated in a HIV/AIDS and life skills integration in secondary school curriculum workshop, organized by the Ministry of Education &amp; Sports and NCDC, Kampala, Uganda, May 1-5, 2006.</w:t>
      </w:r>
    </w:p>
    <w:p w14:paraId="74FD1569" w14:textId="77777777" w:rsidR="00D85016" w:rsidRPr="00D85016" w:rsidRDefault="00D85016" w:rsidP="00D85016">
      <w:pPr>
        <w:ind w:left="720"/>
      </w:pPr>
    </w:p>
    <w:p w14:paraId="2C2B564E" w14:textId="77777777" w:rsidR="00D85016" w:rsidRPr="00D85016" w:rsidRDefault="00D85016" w:rsidP="00D85016">
      <w:pPr>
        <w:numPr>
          <w:ilvl w:val="0"/>
          <w:numId w:val="16"/>
        </w:numPr>
        <w:tabs>
          <w:tab w:val="clear" w:pos="540"/>
          <w:tab w:val="num" w:pos="720"/>
        </w:tabs>
        <w:ind w:left="720"/>
      </w:pPr>
      <w:r w:rsidRPr="00D85016">
        <w:t>Participated in an HIV/AIDS streaming in secondary school curriculum workshop, organized by the Ministry of Education &amp; Sports and NCDC, Uganda, April 24-26, 2006.</w:t>
      </w:r>
    </w:p>
    <w:p w14:paraId="159ABD3D" w14:textId="77777777" w:rsidR="00D85016" w:rsidRPr="00D85016" w:rsidRDefault="00D85016" w:rsidP="00D85016">
      <w:pPr>
        <w:tabs>
          <w:tab w:val="left" w:pos="450"/>
          <w:tab w:val="left" w:pos="720"/>
          <w:tab w:val="left" w:pos="4665"/>
        </w:tabs>
        <w:rPr>
          <w:b/>
        </w:rPr>
      </w:pPr>
    </w:p>
    <w:p w14:paraId="6C5A8AE6"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1552" behindDoc="0" locked="0" layoutInCell="1" allowOverlap="1" wp14:anchorId="043A2F03" wp14:editId="472A46C1">
                <wp:simplePos x="0" y="0"/>
                <wp:positionH relativeFrom="column">
                  <wp:posOffset>-9525</wp:posOffset>
                </wp:positionH>
                <wp:positionV relativeFrom="paragraph">
                  <wp:posOffset>162560</wp:posOffset>
                </wp:positionV>
                <wp:extent cx="597217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42763B" id="Straight Connector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GRANTS</w:t>
      </w:r>
      <w:r w:rsidRPr="00D85016">
        <w:rPr>
          <w:b/>
        </w:rPr>
        <w:tab/>
      </w:r>
    </w:p>
    <w:p w14:paraId="688F8D2B" w14:textId="77777777" w:rsidR="00D85016" w:rsidRPr="00D85016" w:rsidRDefault="00D85016" w:rsidP="00D85016">
      <w:pPr>
        <w:tabs>
          <w:tab w:val="num" w:pos="0"/>
        </w:tabs>
      </w:pPr>
    </w:p>
    <w:p w14:paraId="66278EF3" w14:textId="77777777" w:rsidR="00D85016" w:rsidRPr="00D85016" w:rsidRDefault="00D85016" w:rsidP="00D85016">
      <w:pPr>
        <w:ind w:left="720" w:hanging="720"/>
      </w:pPr>
      <w:r w:rsidRPr="00D85016">
        <w:t xml:space="preserve">Ssempala, F. (2008). Conduct research on indigenous knowledge and poverty reduction in Uganda. Grant proposal submitted to UNESCO, $260,000 (USD). Funded 2009. </w:t>
      </w:r>
    </w:p>
    <w:p w14:paraId="16A3E270" w14:textId="77777777" w:rsidR="00D85016" w:rsidRPr="00D85016" w:rsidRDefault="00D85016" w:rsidP="00D85016">
      <w:pPr>
        <w:tabs>
          <w:tab w:val="num" w:pos="0"/>
        </w:tabs>
      </w:pPr>
    </w:p>
    <w:p w14:paraId="28329438"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2576" behindDoc="0" locked="0" layoutInCell="1" allowOverlap="1" wp14:anchorId="3BE92A96" wp14:editId="7B13997A">
                <wp:simplePos x="0" y="0"/>
                <wp:positionH relativeFrom="column">
                  <wp:posOffset>-9525</wp:posOffset>
                </wp:positionH>
                <wp:positionV relativeFrom="paragraph">
                  <wp:posOffset>162560</wp:posOffset>
                </wp:positionV>
                <wp:extent cx="597217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36563A" id="Straight Connector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AWARDS</w:t>
      </w:r>
      <w:r w:rsidRPr="00D85016">
        <w:rPr>
          <w:b/>
        </w:rPr>
        <w:tab/>
      </w:r>
    </w:p>
    <w:p w14:paraId="376CDE4B" w14:textId="77777777" w:rsidR="00D85016" w:rsidRPr="00D85016" w:rsidRDefault="00D85016" w:rsidP="00D85016">
      <w:pPr>
        <w:tabs>
          <w:tab w:val="num" w:pos="0"/>
        </w:tabs>
      </w:pPr>
    </w:p>
    <w:p w14:paraId="6698B4B1" w14:textId="77777777" w:rsidR="00D85016" w:rsidRPr="00D85016" w:rsidRDefault="00D85016" w:rsidP="00D85016">
      <w:r w:rsidRPr="00D85016">
        <w:rPr>
          <w:b/>
        </w:rPr>
        <w:t>GRADUATE TEACHING ASSISTANTSHIP</w:t>
      </w:r>
      <w:r w:rsidRPr="00D85016">
        <w:tab/>
      </w:r>
      <w:r w:rsidRPr="00D85016">
        <w:tab/>
      </w:r>
      <w:r w:rsidRPr="00D85016">
        <w:tab/>
        <w:t xml:space="preserve">     January 2014- May 2017</w:t>
      </w:r>
    </w:p>
    <w:p w14:paraId="0B58D527" w14:textId="77777777" w:rsidR="00D85016" w:rsidRPr="00D85016" w:rsidRDefault="00D85016" w:rsidP="00D85016">
      <w:r w:rsidRPr="00D85016">
        <w:t>Syracuse University, Department of Teaching and Leadership</w:t>
      </w:r>
    </w:p>
    <w:p w14:paraId="69F5ED64" w14:textId="63D7FB19" w:rsidR="00D85016" w:rsidRPr="00D85016" w:rsidRDefault="00D85016" w:rsidP="00D85016">
      <w:r w:rsidRPr="00D85016">
        <w:t xml:space="preserve">This Graduate Teaching Assistantship was awarded to pursue PhD in Science Education from </w:t>
      </w:r>
      <w:r w:rsidR="00840504" w:rsidRPr="00D85016">
        <w:t>January</w:t>
      </w:r>
      <w:r w:rsidRPr="00D85016">
        <w:t xml:space="preserve"> 2014-May, 2017 with a scholarship of 24 credits per year for 3.5 years’ worth $126,000 (1 credit = $1500). </w:t>
      </w:r>
    </w:p>
    <w:p w14:paraId="1AA10653" w14:textId="77777777" w:rsidR="00D85016" w:rsidRPr="00D85016" w:rsidRDefault="00D85016" w:rsidP="00D85016">
      <w:pPr>
        <w:jc w:val="both"/>
      </w:pPr>
    </w:p>
    <w:p w14:paraId="2E7C4E55" w14:textId="77777777" w:rsidR="00D85016" w:rsidRPr="00D85016" w:rsidRDefault="00D85016" w:rsidP="00D85016">
      <w:pPr>
        <w:jc w:val="both"/>
      </w:pPr>
      <w:r w:rsidRPr="00D85016">
        <w:rPr>
          <w:b/>
        </w:rPr>
        <w:t>PHI BETA DELTA</w:t>
      </w:r>
      <w:r w:rsidRPr="00D85016">
        <w:t>, Honor Society for International Scholars</w:t>
      </w:r>
      <w:r w:rsidRPr="00D85016">
        <w:tab/>
      </w:r>
      <w:r w:rsidRPr="00D85016">
        <w:tab/>
      </w:r>
      <w:r w:rsidRPr="00D85016">
        <w:tab/>
      </w:r>
      <w:r w:rsidRPr="00D85016">
        <w:tab/>
        <w:t xml:space="preserve"> 2016</w:t>
      </w:r>
    </w:p>
    <w:p w14:paraId="71D5E4D9" w14:textId="77777777" w:rsidR="00D85016" w:rsidRPr="00D85016" w:rsidRDefault="00D85016" w:rsidP="00D85016">
      <w:pPr>
        <w:jc w:val="both"/>
      </w:pPr>
    </w:p>
    <w:p w14:paraId="35B94E19" w14:textId="77777777" w:rsidR="00D85016" w:rsidRPr="00D85016" w:rsidRDefault="00D85016" w:rsidP="00D85016">
      <w:pPr>
        <w:jc w:val="both"/>
      </w:pPr>
      <w:r w:rsidRPr="00D85016">
        <w:rPr>
          <w:b/>
        </w:rPr>
        <w:t>BERI HARROTUNIUN AWARD</w:t>
      </w:r>
      <w:r w:rsidRPr="00D85016">
        <w:t xml:space="preserve"> by Faculty of Teaching &amp; Curriculum Program, Syracuse University, 2016-2017 in Recognition of my outstanding academic achievement and meritorious dissertation in the field of teacher education [worth $150]</w:t>
      </w:r>
    </w:p>
    <w:p w14:paraId="20F5D2E6" w14:textId="77777777" w:rsidR="00D85016" w:rsidRPr="00D85016" w:rsidRDefault="00D85016" w:rsidP="00D85016">
      <w:pPr>
        <w:jc w:val="both"/>
      </w:pPr>
    </w:p>
    <w:p w14:paraId="11A895C7" w14:textId="77777777" w:rsidR="00D85016" w:rsidRPr="00D85016" w:rsidRDefault="00D85016" w:rsidP="00D85016">
      <w:pPr>
        <w:tabs>
          <w:tab w:val="num" w:pos="0"/>
        </w:tabs>
      </w:pPr>
    </w:p>
    <w:p w14:paraId="0B86AD11"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4624" behindDoc="0" locked="0" layoutInCell="1" allowOverlap="1" wp14:anchorId="39F3C71F" wp14:editId="582AB605">
                <wp:simplePos x="0" y="0"/>
                <wp:positionH relativeFrom="column">
                  <wp:posOffset>-9525</wp:posOffset>
                </wp:positionH>
                <wp:positionV relativeFrom="paragraph">
                  <wp:posOffset>162560</wp:posOffset>
                </wp:positionV>
                <wp:extent cx="597217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7ADCB9" id="Straight Connector 2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PROFESSIONAL AFFILIATIONS</w:t>
      </w:r>
      <w:r w:rsidRPr="00D85016">
        <w:rPr>
          <w:b/>
        </w:rPr>
        <w:tab/>
      </w:r>
    </w:p>
    <w:p w14:paraId="48AA1A60" w14:textId="77777777" w:rsidR="00D85016" w:rsidRPr="00D85016" w:rsidRDefault="00D85016" w:rsidP="00D85016">
      <w:pPr>
        <w:tabs>
          <w:tab w:val="num" w:pos="0"/>
        </w:tabs>
      </w:pPr>
    </w:p>
    <w:p w14:paraId="40C2AD5E" w14:textId="77777777" w:rsidR="00D85016" w:rsidRPr="00D85016" w:rsidRDefault="00D85016" w:rsidP="00D85016">
      <w:pPr>
        <w:numPr>
          <w:ilvl w:val="0"/>
          <w:numId w:val="30"/>
        </w:numPr>
        <w:contextualSpacing/>
      </w:pPr>
      <w:r w:rsidRPr="00D85016">
        <w:t>African Curriculum Association (ACA)</w:t>
      </w:r>
    </w:p>
    <w:p w14:paraId="0781B67C" w14:textId="77777777" w:rsidR="00D85016" w:rsidRPr="00D85016" w:rsidRDefault="00D85016" w:rsidP="00D85016"/>
    <w:p w14:paraId="16426387" w14:textId="77777777" w:rsidR="00D85016" w:rsidRPr="00D85016" w:rsidRDefault="00D85016" w:rsidP="00D85016">
      <w:pPr>
        <w:numPr>
          <w:ilvl w:val="0"/>
          <w:numId w:val="30"/>
        </w:numPr>
        <w:contextualSpacing/>
      </w:pPr>
      <w:r w:rsidRPr="00D85016">
        <w:t>Commonwealth Association of Science &amp; Mathematics Educators (CASTME)</w:t>
      </w:r>
    </w:p>
    <w:p w14:paraId="0BF0F987" w14:textId="77777777" w:rsidR="00D85016" w:rsidRPr="00D85016" w:rsidRDefault="00D85016" w:rsidP="00D85016"/>
    <w:p w14:paraId="36A16E76" w14:textId="77777777" w:rsidR="00D85016" w:rsidRPr="00D85016" w:rsidRDefault="00D85016" w:rsidP="00D85016">
      <w:pPr>
        <w:numPr>
          <w:ilvl w:val="0"/>
          <w:numId w:val="30"/>
        </w:numPr>
        <w:contextualSpacing/>
      </w:pPr>
      <w:r w:rsidRPr="00D85016">
        <w:rPr>
          <w:rFonts w:eastAsiaTheme="minorHAnsi"/>
        </w:rPr>
        <w:t>Association for Supervision &amp; Curriculum Development (ASCD)-USA-Member-ID: 1-924935</w:t>
      </w:r>
    </w:p>
    <w:p w14:paraId="6A17641B" w14:textId="77777777" w:rsidR="00D85016" w:rsidRPr="00D85016" w:rsidRDefault="00D85016" w:rsidP="00D85016"/>
    <w:p w14:paraId="1E684557" w14:textId="77777777" w:rsidR="00D85016" w:rsidRPr="00D85016" w:rsidRDefault="00D85016" w:rsidP="00D85016">
      <w:pPr>
        <w:numPr>
          <w:ilvl w:val="0"/>
          <w:numId w:val="30"/>
        </w:numPr>
        <w:contextualSpacing/>
        <w:rPr>
          <w:rFonts w:eastAsiaTheme="minorHAnsi"/>
        </w:rPr>
      </w:pPr>
      <w:r w:rsidRPr="00D85016">
        <w:rPr>
          <w:rFonts w:eastAsiaTheme="minorHAnsi"/>
        </w:rPr>
        <w:t>American Chemical Society (ACS) Member number: 30902717</w:t>
      </w:r>
    </w:p>
    <w:p w14:paraId="2138D2CE" w14:textId="77777777" w:rsidR="00D85016" w:rsidRPr="00D85016" w:rsidRDefault="00D85016" w:rsidP="00D85016"/>
    <w:p w14:paraId="1BFBE528" w14:textId="77777777" w:rsidR="00D85016" w:rsidRPr="00D85016" w:rsidRDefault="00D85016" w:rsidP="00D85016">
      <w:pPr>
        <w:numPr>
          <w:ilvl w:val="0"/>
          <w:numId w:val="30"/>
        </w:numPr>
        <w:contextualSpacing/>
      </w:pPr>
      <w:r w:rsidRPr="00D85016">
        <w:rPr>
          <w:rFonts w:eastAsiaTheme="minorHAnsi"/>
        </w:rPr>
        <w:t>Kabale University Academic Staff Association (KUASA)</w:t>
      </w:r>
    </w:p>
    <w:p w14:paraId="2992EB7A" w14:textId="77777777" w:rsidR="00D85016" w:rsidRPr="00D85016" w:rsidRDefault="00D85016" w:rsidP="00D85016"/>
    <w:p w14:paraId="046066CA" w14:textId="77777777" w:rsidR="00D85016" w:rsidRPr="00D85016" w:rsidRDefault="00D85016" w:rsidP="00D85016">
      <w:pPr>
        <w:numPr>
          <w:ilvl w:val="0"/>
          <w:numId w:val="30"/>
        </w:numPr>
        <w:contextualSpacing/>
      </w:pPr>
      <w:r w:rsidRPr="00D85016">
        <w:rPr>
          <w:rFonts w:eastAsiaTheme="minorHAnsi"/>
        </w:rPr>
        <w:t>Uganda Management Forum-British Council.</w:t>
      </w:r>
    </w:p>
    <w:p w14:paraId="01540118" w14:textId="77777777" w:rsidR="00D85016" w:rsidRPr="00D85016" w:rsidRDefault="00D85016" w:rsidP="00D85016">
      <w:pPr>
        <w:tabs>
          <w:tab w:val="left" w:pos="450"/>
          <w:tab w:val="left" w:pos="720"/>
          <w:tab w:val="left" w:pos="4665"/>
        </w:tabs>
        <w:rPr>
          <w:b/>
        </w:rPr>
      </w:pPr>
    </w:p>
    <w:p w14:paraId="0EBAA18E"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5648" behindDoc="0" locked="0" layoutInCell="1" allowOverlap="1" wp14:anchorId="7995BBC6" wp14:editId="00519298">
                <wp:simplePos x="0" y="0"/>
                <wp:positionH relativeFrom="column">
                  <wp:posOffset>-9525</wp:posOffset>
                </wp:positionH>
                <wp:positionV relativeFrom="paragraph">
                  <wp:posOffset>162560</wp:posOffset>
                </wp:positionV>
                <wp:extent cx="597217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1FB84B" id="Straight Connector 2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CERTIFICATION</w:t>
      </w:r>
      <w:r w:rsidRPr="00D85016">
        <w:rPr>
          <w:b/>
        </w:rPr>
        <w:tab/>
      </w:r>
    </w:p>
    <w:p w14:paraId="28D48208" w14:textId="77777777" w:rsidR="00D85016" w:rsidRPr="00D85016" w:rsidRDefault="00D85016" w:rsidP="00D85016">
      <w:pPr>
        <w:tabs>
          <w:tab w:val="num" w:pos="0"/>
        </w:tabs>
      </w:pPr>
    </w:p>
    <w:p w14:paraId="7B8D29C8" w14:textId="4DD10DE6" w:rsidR="00D85016" w:rsidRPr="00D85016" w:rsidRDefault="00D85016" w:rsidP="00D85016">
      <w:pPr>
        <w:rPr>
          <w:b/>
        </w:rPr>
      </w:pPr>
      <w:r w:rsidRPr="00D85016">
        <w:t xml:space="preserve">Registered as Chemistry &amp; Biology Graduate Teacher, by the Ministry of Education and Sports, Government of the Republic of Uganda, </w:t>
      </w:r>
      <w:r w:rsidRPr="00D85016">
        <w:rPr>
          <w:b/>
        </w:rPr>
        <w:t xml:space="preserve">Registration number: </w:t>
      </w:r>
      <w:r w:rsidR="00840504" w:rsidRPr="00D85016">
        <w:rPr>
          <w:b/>
        </w:rPr>
        <w:t>14951565428616.</w:t>
      </w:r>
    </w:p>
    <w:p w14:paraId="7188E10A" w14:textId="77777777" w:rsidR="00D85016" w:rsidRPr="00D85016" w:rsidRDefault="00D85016" w:rsidP="00D85016">
      <w:pPr>
        <w:tabs>
          <w:tab w:val="left" w:pos="450"/>
          <w:tab w:val="left" w:pos="720"/>
          <w:tab w:val="left" w:pos="4665"/>
        </w:tabs>
        <w:rPr>
          <w:b/>
        </w:rPr>
      </w:pPr>
    </w:p>
    <w:p w14:paraId="2B2E3D23"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6672" behindDoc="0" locked="0" layoutInCell="1" allowOverlap="1" wp14:anchorId="547187D7" wp14:editId="22752CE8">
                <wp:simplePos x="0" y="0"/>
                <wp:positionH relativeFrom="column">
                  <wp:posOffset>-9525</wp:posOffset>
                </wp:positionH>
                <wp:positionV relativeFrom="paragraph">
                  <wp:posOffset>162560</wp:posOffset>
                </wp:positionV>
                <wp:extent cx="597217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F6CFEE" id="Straight Connector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COMMUNITY/HUMANITARIAN SERVICES OFFERED</w:t>
      </w:r>
      <w:r w:rsidRPr="00D85016">
        <w:rPr>
          <w:b/>
        </w:rPr>
        <w:tab/>
      </w:r>
    </w:p>
    <w:p w14:paraId="27EC2EF9" w14:textId="77777777" w:rsidR="00D85016" w:rsidRPr="00D85016" w:rsidRDefault="00D85016" w:rsidP="00D85016">
      <w:pPr>
        <w:jc w:val="both"/>
      </w:pPr>
    </w:p>
    <w:p w14:paraId="2AD2D655" w14:textId="7D66344A" w:rsidR="00D85016" w:rsidRPr="00D85016" w:rsidRDefault="00D85016" w:rsidP="00D85016">
      <w:pPr>
        <w:numPr>
          <w:ilvl w:val="0"/>
          <w:numId w:val="24"/>
        </w:numPr>
        <w:contextualSpacing/>
        <w:rPr>
          <w:rFonts w:eastAsiaTheme="minorHAnsi"/>
        </w:rPr>
      </w:pPr>
      <w:r w:rsidRPr="00D85016">
        <w:rPr>
          <w:rFonts w:eastAsiaTheme="minorHAnsi"/>
        </w:rPr>
        <w:t xml:space="preserve">Offer free guidance and </w:t>
      </w:r>
      <w:r w:rsidRPr="00D85016">
        <w:rPr>
          <w:rFonts w:eastAsiaTheme="minorHAnsi"/>
          <w:noProof/>
        </w:rPr>
        <w:t>counseling</w:t>
      </w:r>
      <w:r w:rsidRPr="00D85016">
        <w:rPr>
          <w:rFonts w:eastAsiaTheme="minorHAnsi"/>
        </w:rPr>
        <w:t xml:space="preserve"> services during my free time to primary, secondary</w:t>
      </w:r>
      <w:r w:rsidR="00196885">
        <w:rPr>
          <w:rFonts w:eastAsiaTheme="minorHAnsi"/>
        </w:rPr>
        <w:t>,</w:t>
      </w:r>
      <w:r w:rsidRPr="00D85016">
        <w:rPr>
          <w:rFonts w:eastAsiaTheme="minorHAnsi"/>
        </w:rPr>
        <w:t xml:space="preserve"> and college students.</w:t>
      </w:r>
    </w:p>
    <w:p w14:paraId="7575467B" w14:textId="129F1E9D" w:rsidR="00D85016" w:rsidRPr="00D85016" w:rsidRDefault="00D85016" w:rsidP="00D85016">
      <w:pPr>
        <w:numPr>
          <w:ilvl w:val="0"/>
          <w:numId w:val="24"/>
        </w:numPr>
        <w:contextualSpacing/>
        <w:rPr>
          <w:rFonts w:eastAsiaTheme="minorHAnsi"/>
        </w:rPr>
      </w:pPr>
      <w:r w:rsidRPr="00D85016">
        <w:rPr>
          <w:rFonts w:eastAsiaTheme="minorHAnsi"/>
        </w:rPr>
        <w:t xml:space="preserve">I offer free Curriculum Development </w:t>
      </w:r>
      <w:r w:rsidR="00196885">
        <w:rPr>
          <w:rFonts w:eastAsiaTheme="minorHAnsi"/>
        </w:rPr>
        <w:t>advice</w:t>
      </w:r>
      <w:r w:rsidRPr="00D85016">
        <w:rPr>
          <w:rFonts w:eastAsiaTheme="minorHAnsi"/>
        </w:rPr>
        <w:t xml:space="preserve"> to GRPTHINK SKILL </w:t>
      </w:r>
      <w:r w:rsidR="00955CD0" w:rsidRPr="00D85016">
        <w:rPr>
          <w:rFonts w:eastAsiaTheme="minorHAnsi"/>
        </w:rPr>
        <w:t>TRAINING APP</w:t>
      </w:r>
      <w:r w:rsidRPr="00D85016">
        <w:rPr>
          <w:rFonts w:eastAsiaTheme="minorHAnsi"/>
        </w:rPr>
        <w:t xml:space="preserve"> program (November</w:t>
      </w:r>
      <w:r w:rsidR="00196885">
        <w:rPr>
          <w:rFonts w:eastAsiaTheme="minorHAnsi"/>
        </w:rPr>
        <w:t xml:space="preserve"> </w:t>
      </w:r>
      <w:r w:rsidRPr="00D85016">
        <w:rPr>
          <w:rFonts w:eastAsiaTheme="minorHAnsi"/>
        </w:rPr>
        <w:t>2021 to date)</w:t>
      </w:r>
    </w:p>
    <w:p w14:paraId="2F1DC117" w14:textId="54F0F11E" w:rsidR="00D85016" w:rsidRPr="00D85016" w:rsidRDefault="00D85016" w:rsidP="00D85016">
      <w:pPr>
        <w:numPr>
          <w:ilvl w:val="0"/>
          <w:numId w:val="24"/>
        </w:numPr>
        <w:contextualSpacing/>
        <w:rPr>
          <w:rFonts w:eastAsiaTheme="minorHAnsi"/>
        </w:rPr>
      </w:pPr>
      <w:r w:rsidRPr="00D85016">
        <w:rPr>
          <w:rFonts w:eastAsiaTheme="minorHAnsi"/>
        </w:rPr>
        <w:t xml:space="preserve">Conducting free In-service training to primary and secondary teachers </w:t>
      </w:r>
      <w:r w:rsidR="00196885">
        <w:rPr>
          <w:rFonts w:eastAsiaTheme="minorHAnsi"/>
        </w:rPr>
        <w:t xml:space="preserve">on </w:t>
      </w:r>
      <w:r w:rsidRPr="00D85016">
        <w:rPr>
          <w:rFonts w:eastAsiaTheme="minorHAnsi"/>
        </w:rPr>
        <w:t xml:space="preserve">how to teach science using </w:t>
      </w:r>
      <w:r w:rsidR="00840504" w:rsidRPr="00D85016">
        <w:rPr>
          <w:rFonts w:eastAsiaTheme="minorHAnsi"/>
        </w:rPr>
        <w:t>inquiry-based</w:t>
      </w:r>
      <w:r w:rsidRPr="00D85016">
        <w:rPr>
          <w:rFonts w:eastAsiaTheme="minorHAnsi"/>
        </w:rPr>
        <w:t xml:space="preserve"> </w:t>
      </w:r>
      <w:r w:rsidR="00840504" w:rsidRPr="00D85016">
        <w:rPr>
          <w:rFonts w:eastAsiaTheme="minorHAnsi"/>
        </w:rPr>
        <w:t>instruction.</w:t>
      </w:r>
    </w:p>
    <w:p w14:paraId="2385521E" w14:textId="77777777" w:rsidR="00D85016" w:rsidRPr="00D85016" w:rsidRDefault="00D85016" w:rsidP="00D85016">
      <w:pPr>
        <w:numPr>
          <w:ilvl w:val="0"/>
          <w:numId w:val="24"/>
        </w:numPr>
        <w:contextualSpacing/>
        <w:rPr>
          <w:rFonts w:eastAsiaTheme="minorHAnsi"/>
        </w:rPr>
      </w:pPr>
      <w:r w:rsidRPr="00D85016">
        <w:rPr>
          <w:rFonts w:eastAsiaTheme="minorHAnsi"/>
        </w:rPr>
        <w:t>Evaluating academic programs in Uganda National Council for Higher Education (NCHE)</w:t>
      </w:r>
    </w:p>
    <w:p w14:paraId="4CAC1CAB" w14:textId="38116C5A" w:rsidR="00D85016" w:rsidRPr="00D85016" w:rsidRDefault="00D85016" w:rsidP="00D85016">
      <w:pPr>
        <w:numPr>
          <w:ilvl w:val="0"/>
          <w:numId w:val="24"/>
        </w:numPr>
        <w:contextualSpacing/>
        <w:rPr>
          <w:rFonts w:eastAsiaTheme="minorHAnsi"/>
        </w:rPr>
      </w:pPr>
      <w:r w:rsidRPr="00D85016">
        <w:rPr>
          <w:rFonts w:eastAsiaTheme="minorHAnsi"/>
        </w:rPr>
        <w:t>Evaluating Makerere University research projects</w:t>
      </w:r>
      <w:r w:rsidR="00955CD0">
        <w:rPr>
          <w:rFonts w:eastAsiaTheme="minorHAnsi"/>
        </w:rPr>
        <w:t xml:space="preserve"> (I have evaluated about 120 proposals since 2020)</w:t>
      </w:r>
    </w:p>
    <w:p w14:paraId="01D4A8D0" w14:textId="6FE43739" w:rsidR="00D85016" w:rsidRPr="00D85016" w:rsidRDefault="00D85016" w:rsidP="00D85016">
      <w:pPr>
        <w:numPr>
          <w:ilvl w:val="0"/>
          <w:numId w:val="24"/>
        </w:numPr>
        <w:contextualSpacing/>
        <w:rPr>
          <w:rFonts w:eastAsiaTheme="minorHAnsi"/>
        </w:rPr>
      </w:pPr>
      <w:r w:rsidRPr="00D85016">
        <w:rPr>
          <w:rFonts w:eastAsiaTheme="minorHAnsi"/>
        </w:rPr>
        <w:t>Donating blood since 1999 (a minimum of three times a year).  So far, have donated blood sixty-</w:t>
      </w:r>
      <w:r w:rsidR="00955CD0">
        <w:rPr>
          <w:rFonts w:eastAsiaTheme="minorHAnsi"/>
        </w:rPr>
        <w:t>eight</w:t>
      </w:r>
      <w:r w:rsidRPr="00D85016">
        <w:rPr>
          <w:rFonts w:eastAsiaTheme="minorHAnsi"/>
        </w:rPr>
        <w:t xml:space="preserve"> (6</w:t>
      </w:r>
      <w:r w:rsidR="00955CD0">
        <w:rPr>
          <w:rFonts w:eastAsiaTheme="minorHAnsi"/>
        </w:rPr>
        <w:t>8</w:t>
      </w:r>
      <w:r w:rsidRPr="00D85016">
        <w:rPr>
          <w:rFonts w:eastAsiaTheme="minorHAnsi"/>
        </w:rPr>
        <w:t>) times.</w:t>
      </w:r>
    </w:p>
    <w:p w14:paraId="565CDB20" w14:textId="77777777" w:rsidR="00D85016" w:rsidRDefault="00D85016" w:rsidP="00D85016">
      <w:pPr>
        <w:numPr>
          <w:ilvl w:val="0"/>
          <w:numId w:val="24"/>
        </w:numPr>
        <w:contextualSpacing/>
        <w:rPr>
          <w:rFonts w:eastAsiaTheme="minorHAnsi"/>
        </w:rPr>
      </w:pPr>
      <w:r w:rsidRPr="00D85016">
        <w:rPr>
          <w:rFonts w:eastAsiaTheme="minorHAnsi"/>
        </w:rPr>
        <w:t>External Examiner of Busitema University-Curriculum and Instruction Unit 2021/2022 Academic year.</w:t>
      </w:r>
    </w:p>
    <w:p w14:paraId="3A5EFE04" w14:textId="6331A215" w:rsidR="00196885" w:rsidRPr="00D85016" w:rsidRDefault="00196885" w:rsidP="00196885">
      <w:pPr>
        <w:numPr>
          <w:ilvl w:val="0"/>
          <w:numId w:val="24"/>
        </w:numPr>
        <w:contextualSpacing/>
        <w:rPr>
          <w:rFonts w:eastAsiaTheme="minorHAnsi"/>
        </w:rPr>
      </w:pPr>
      <w:r w:rsidRPr="00196885">
        <w:rPr>
          <w:rFonts w:eastAsiaTheme="minorHAnsi"/>
        </w:rPr>
        <w:t>External Examiner of Makerere University, Faculty of Education Post-graduate Dissertations (2021-to date</w:t>
      </w:r>
    </w:p>
    <w:p w14:paraId="434F30DF" w14:textId="6B423C76" w:rsidR="00D85016" w:rsidRDefault="00D85016" w:rsidP="00D85016">
      <w:pPr>
        <w:numPr>
          <w:ilvl w:val="0"/>
          <w:numId w:val="24"/>
        </w:numPr>
        <w:contextualSpacing/>
        <w:rPr>
          <w:rFonts w:eastAsiaTheme="minorHAnsi"/>
        </w:rPr>
      </w:pPr>
      <w:r w:rsidRPr="00D85016">
        <w:rPr>
          <w:rFonts w:eastAsiaTheme="minorHAnsi"/>
        </w:rPr>
        <w:t>External</w:t>
      </w:r>
      <w:r w:rsidR="00196885">
        <w:rPr>
          <w:rFonts w:eastAsiaTheme="minorHAnsi"/>
        </w:rPr>
        <w:t xml:space="preserve"> Examiner of the University of Namibia</w:t>
      </w:r>
      <w:r w:rsidRPr="00D85016">
        <w:rPr>
          <w:rFonts w:eastAsiaTheme="minorHAnsi"/>
        </w:rPr>
        <w:t>, Faculty of Education Po</w:t>
      </w:r>
      <w:r w:rsidR="00196885">
        <w:rPr>
          <w:rFonts w:eastAsiaTheme="minorHAnsi"/>
        </w:rPr>
        <w:t>st-graduate Dissertations (APRIL-2024</w:t>
      </w:r>
      <w:r w:rsidRPr="00D85016">
        <w:rPr>
          <w:rFonts w:eastAsiaTheme="minorHAnsi"/>
        </w:rPr>
        <w:t>-to date)</w:t>
      </w:r>
    </w:p>
    <w:p w14:paraId="0223E696" w14:textId="5193796B" w:rsidR="00196885" w:rsidRPr="00D85016" w:rsidRDefault="002E119D" w:rsidP="00D85016">
      <w:pPr>
        <w:numPr>
          <w:ilvl w:val="0"/>
          <w:numId w:val="24"/>
        </w:numPr>
        <w:contextualSpacing/>
        <w:rPr>
          <w:rFonts w:eastAsiaTheme="minorHAnsi"/>
        </w:rPr>
      </w:pPr>
      <w:r>
        <w:rPr>
          <w:rFonts w:eastAsiaTheme="minorHAnsi"/>
        </w:rPr>
        <w:t>Reviewer of Journal of Education, Society, and Behavioral Science (March-2024 to date)</w:t>
      </w:r>
    </w:p>
    <w:p w14:paraId="5012A81D" w14:textId="77777777" w:rsidR="00D85016" w:rsidRPr="00D85016" w:rsidRDefault="00D85016" w:rsidP="00D85016">
      <w:pPr>
        <w:tabs>
          <w:tab w:val="num" w:pos="0"/>
        </w:tabs>
      </w:pPr>
    </w:p>
    <w:p w14:paraId="76C836D9"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7696" behindDoc="0" locked="0" layoutInCell="1" allowOverlap="1" wp14:anchorId="0448946E" wp14:editId="6F72F2C2">
                <wp:simplePos x="0" y="0"/>
                <wp:positionH relativeFrom="column">
                  <wp:posOffset>-9525</wp:posOffset>
                </wp:positionH>
                <wp:positionV relativeFrom="paragraph">
                  <wp:posOffset>162560</wp:posOffset>
                </wp:positionV>
                <wp:extent cx="59721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4C0009" id="Straight Connector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LANGUAGE SKILLS</w:t>
      </w:r>
      <w:r w:rsidRPr="00D85016">
        <w:rPr>
          <w:b/>
        </w:rPr>
        <w:tab/>
      </w:r>
    </w:p>
    <w:p w14:paraId="79ED2C9F" w14:textId="77777777" w:rsidR="00D85016" w:rsidRPr="00D85016" w:rsidRDefault="00D85016" w:rsidP="00D85016">
      <w:pPr>
        <w:tabs>
          <w:tab w:val="num" w:pos="0"/>
        </w:tabs>
      </w:pPr>
    </w:p>
    <w:p w14:paraId="1AD5D177" w14:textId="77777777" w:rsidR="00D85016" w:rsidRPr="00D85016" w:rsidRDefault="00D85016" w:rsidP="00D85016">
      <w:pPr>
        <w:tabs>
          <w:tab w:val="num" w:pos="0"/>
        </w:tabs>
      </w:pPr>
      <w:r w:rsidRPr="00D85016">
        <w:t>Fluent in English and Luganda</w:t>
      </w:r>
    </w:p>
    <w:p w14:paraId="17D185E5" w14:textId="77777777" w:rsidR="00D85016" w:rsidRPr="00D85016" w:rsidRDefault="00D85016" w:rsidP="00D85016">
      <w:pPr>
        <w:tabs>
          <w:tab w:val="left" w:pos="450"/>
          <w:tab w:val="left" w:pos="720"/>
          <w:tab w:val="left" w:pos="4665"/>
        </w:tabs>
        <w:rPr>
          <w:b/>
        </w:rPr>
      </w:pPr>
    </w:p>
    <w:p w14:paraId="5C0A567D" w14:textId="77777777" w:rsidR="00D85016" w:rsidRPr="00D85016" w:rsidRDefault="00D85016" w:rsidP="00D85016">
      <w:pPr>
        <w:tabs>
          <w:tab w:val="left" w:pos="450"/>
          <w:tab w:val="left" w:pos="720"/>
          <w:tab w:val="left" w:pos="4665"/>
        </w:tabs>
        <w:rPr>
          <w:b/>
        </w:rPr>
      </w:pPr>
      <w:r w:rsidRPr="00D85016">
        <w:rPr>
          <w:noProof/>
        </w:rPr>
        <mc:AlternateContent>
          <mc:Choice Requires="wps">
            <w:drawing>
              <wp:anchor distT="0" distB="0" distL="114300" distR="114300" simplePos="0" relativeHeight="251678720" behindDoc="0" locked="0" layoutInCell="1" allowOverlap="1" wp14:anchorId="27D80286" wp14:editId="24E5A6DF">
                <wp:simplePos x="0" y="0"/>
                <wp:positionH relativeFrom="column">
                  <wp:posOffset>-9525</wp:posOffset>
                </wp:positionH>
                <wp:positionV relativeFrom="paragraph">
                  <wp:posOffset>162560</wp:posOffset>
                </wp:positionV>
                <wp:extent cx="5972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C0EDAA"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" strokecolor="windowText"/>
            </w:pict>
          </mc:Fallback>
        </mc:AlternateContent>
      </w:r>
      <w:r w:rsidRPr="00D85016">
        <w:rPr>
          <w:b/>
        </w:rPr>
        <w:t>REFERENCES</w:t>
      </w:r>
      <w:r w:rsidRPr="00D85016">
        <w:rPr>
          <w:b/>
        </w:rPr>
        <w:tab/>
      </w:r>
    </w:p>
    <w:p w14:paraId="13A4F160" w14:textId="77777777" w:rsidR="00D85016" w:rsidRPr="00D85016" w:rsidRDefault="00D85016" w:rsidP="00D85016">
      <w:pPr>
        <w:spacing w:after="120"/>
        <w:rPr>
          <w:b/>
        </w:rPr>
      </w:pPr>
    </w:p>
    <w:p w14:paraId="39CC9BEF" w14:textId="413E2E0E" w:rsidR="00D85016" w:rsidRPr="00D85016" w:rsidRDefault="00D85016" w:rsidP="00D85016">
      <w:pPr>
        <w:numPr>
          <w:ilvl w:val="0"/>
          <w:numId w:val="11"/>
        </w:numPr>
        <w:contextualSpacing/>
        <w:rPr>
          <w:rFonts w:eastAsiaTheme="minorHAnsi"/>
        </w:rPr>
      </w:pPr>
      <w:r w:rsidRPr="00D85016">
        <w:rPr>
          <w:rFonts w:eastAsiaTheme="minorHAnsi"/>
        </w:rPr>
        <w:t xml:space="preserve">Professor Joanna O. Masingila </w:t>
      </w:r>
      <w:r w:rsidR="00840504" w:rsidRPr="00D85016">
        <w:rPr>
          <w:rFonts w:eastAsiaTheme="minorHAnsi"/>
        </w:rPr>
        <w:t>(My</w:t>
      </w:r>
      <w:r w:rsidRPr="00D85016">
        <w:rPr>
          <w:rFonts w:eastAsiaTheme="minorHAnsi"/>
        </w:rPr>
        <w:t xml:space="preserve"> PhD Dissertation Chair/Advisor and Dean SOE at Syracuse University </w:t>
      </w:r>
      <w:r w:rsidR="002E119D">
        <w:rPr>
          <w:rFonts w:eastAsiaTheme="minorHAnsi"/>
        </w:rPr>
        <w:t xml:space="preserve">from </w:t>
      </w:r>
      <w:r w:rsidRPr="00D85016">
        <w:rPr>
          <w:rFonts w:eastAsiaTheme="minorHAnsi"/>
        </w:rPr>
        <w:t>-2013 to 2017)</w:t>
      </w:r>
    </w:p>
    <w:p w14:paraId="7986F22B" w14:textId="77777777" w:rsidR="00D85016" w:rsidRPr="00D85016" w:rsidRDefault="00D85016" w:rsidP="00D85016">
      <w:pPr>
        <w:ind w:left="720"/>
        <w:contextualSpacing/>
        <w:rPr>
          <w:rFonts w:eastAsiaTheme="minorHAnsi"/>
        </w:rPr>
      </w:pPr>
      <w:r w:rsidRPr="00D85016">
        <w:rPr>
          <w:rFonts w:eastAsiaTheme="minorHAnsi"/>
        </w:rPr>
        <w:t xml:space="preserve">School of Education </w:t>
      </w:r>
    </w:p>
    <w:p w14:paraId="49054D5D" w14:textId="77777777" w:rsidR="00D85016" w:rsidRPr="00D85016" w:rsidRDefault="00D85016" w:rsidP="00D85016">
      <w:pPr>
        <w:ind w:left="720"/>
        <w:contextualSpacing/>
        <w:rPr>
          <w:rFonts w:eastAsiaTheme="minorHAnsi"/>
        </w:rPr>
      </w:pPr>
      <w:r w:rsidRPr="00D85016">
        <w:rPr>
          <w:rFonts w:eastAsiaTheme="minorHAnsi"/>
        </w:rPr>
        <w:t>230 Huntington Hall</w:t>
      </w:r>
    </w:p>
    <w:p w14:paraId="6B75B86E" w14:textId="77777777" w:rsidR="00D85016" w:rsidRPr="00D85016" w:rsidRDefault="00D85016" w:rsidP="00D85016">
      <w:pPr>
        <w:ind w:left="720"/>
        <w:contextualSpacing/>
        <w:rPr>
          <w:rFonts w:eastAsiaTheme="minorHAnsi"/>
        </w:rPr>
      </w:pPr>
      <w:r w:rsidRPr="00D85016">
        <w:rPr>
          <w:rFonts w:eastAsiaTheme="minorHAnsi"/>
        </w:rPr>
        <w:t xml:space="preserve">Syracuse University </w:t>
      </w:r>
    </w:p>
    <w:p w14:paraId="1E315763" w14:textId="77777777" w:rsidR="00D85016" w:rsidRPr="00D85016" w:rsidRDefault="00D85016" w:rsidP="00D85016">
      <w:pPr>
        <w:ind w:left="720"/>
        <w:contextualSpacing/>
        <w:rPr>
          <w:rFonts w:eastAsiaTheme="minorHAnsi"/>
        </w:rPr>
      </w:pPr>
      <w:r w:rsidRPr="00D85016">
        <w:rPr>
          <w:rFonts w:eastAsiaTheme="minorHAnsi"/>
        </w:rPr>
        <w:t xml:space="preserve">Syracuse, New York, 13244-115 USA </w:t>
      </w:r>
    </w:p>
    <w:p w14:paraId="65F23B84" w14:textId="77777777" w:rsidR="00D85016" w:rsidRPr="00D85016" w:rsidRDefault="00D85016" w:rsidP="00D85016">
      <w:pPr>
        <w:ind w:left="720"/>
        <w:contextualSpacing/>
        <w:rPr>
          <w:rFonts w:eastAsiaTheme="minorHAnsi"/>
        </w:rPr>
      </w:pPr>
      <w:r w:rsidRPr="00D85016">
        <w:rPr>
          <w:rFonts w:eastAsiaTheme="minorHAnsi"/>
        </w:rPr>
        <w:t xml:space="preserve">Tel. +1 315-443-1483; Fax +1-315-443-1475 </w:t>
      </w:r>
    </w:p>
    <w:p w14:paraId="18E22CE5" w14:textId="77777777" w:rsidR="00D85016" w:rsidRPr="00D85016" w:rsidRDefault="00D85016" w:rsidP="00D85016">
      <w:pPr>
        <w:ind w:left="720"/>
        <w:contextualSpacing/>
        <w:rPr>
          <w:rFonts w:eastAsiaTheme="minorHAnsi"/>
          <w:u w:val="single"/>
        </w:rPr>
      </w:pPr>
      <w:r w:rsidRPr="00D85016">
        <w:rPr>
          <w:rFonts w:eastAsiaTheme="minorHAnsi"/>
          <w:noProof/>
        </w:rPr>
        <w:t>e-mail</w:t>
      </w:r>
      <w:r w:rsidRPr="00D85016">
        <w:rPr>
          <w:rFonts w:eastAsiaTheme="minorHAnsi"/>
        </w:rPr>
        <w:t xml:space="preserve">: </w:t>
      </w:r>
      <w:hyperlink r:id="rId30" w:history="1">
        <w:r w:rsidRPr="00D85016">
          <w:rPr>
            <w:rFonts w:eastAsiaTheme="minorHAnsi"/>
            <w:u w:val="single"/>
          </w:rPr>
          <w:t>jomasing@syr.edu</w:t>
        </w:r>
      </w:hyperlink>
    </w:p>
    <w:p w14:paraId="37E0FCEC" w14:textId="77777777" w:rsidR="00D85016" w:rsidRPr="00D85016" w:rsidRDefault="00D85016" w:rsidP="00D85016">
      <w:pPr>
        <w:jc w:val="both"/>
        <w:rPr>
          <w:b/>
        </w:rPr>
      </w:pPr>
    </w:p>
    <w:p w14:paraId="4D53B842" w14:textId="77777777" w:rsidR="00D85016" w:rsidRPr="00D85016" w:rsidRDefault="00D85016" w:rsidP="00D85016">
      <w:pPr>
        <w:numPr>
          <w:ilvl w:val="0"/>
          <w:numId w:val="11"/>
        </w:numPr>
        <w:contextualSpacing/>
        <w:jc w:val="both"/>
        <w:rPr>
          <w:rFonts w:eastAsiaTheme="minorHAnsi"/>
        </w:rPr>
      </w:pPr>
      <w:r w:rsidRPr="00D85016">
        <w:rPr>
          <w:rFonts w:eastAsiaTheme="minorHAnsi"/>
        </w:rPr>
        <w:t>Associate Professor Denis Sekiwu</w:t>
      </w:r>
    </w:p>
    <w:p w14:paraId="1FD0A39B" w14:textId="77777777" w:rsidR="00D85016" w:rsidRPr="00D85016" w:rsidRDefault="00D85016" w:rsidP="00D85016">
      <w:pPr>
        <w:ind w:left="720"/>
      </w:pPr>
      <w:r w:rsidRPr="00D85016">
        <w:t>Director, School of Post-Graduate Studies</w:t>
      </w:r>
    </w:p>
    <w:p w14:paraId="22212CCE" w14:textId="77777777" w:rsidR="00D85016" w:rsidRPr="00D85016" w:rsidRDefault="00D85016" w:rsidP="00D85016">
      <w:r w:rsidRPr="00D85016">
        <w:tab/>
        <w:t xml:space="preserve">Kabale University, </w:t>
      </w:r>
    </w:p>
    <w:p w14:paraId="6DC096DA" w14:textId="77777777" w:rsidR="00D85016" w:rsidRPr="00D85016" w:rsidRDefault="00D85016" w:rsidP="00D85016">
      <w:pPr>
        <w:rPr>
          <w:u w:val="single"/>
        </w:rPr>
      </w:pPr>
      <w:r w:rsidRPr="00D85016">
        <w:tab/>
        <w:t xml:space="preserve">Email:   </w:t>
      </w:r>
      <w:hyperlink r:id="rId31" w:history="1">
        <w:r w:rsidRPr="00D85016">
          <w:rPr>
            <w:u w:val="single"/>
          </w:rPr>
          <w:t>dsekiwu1@yahoo.co.uk</w:t>
        </w:r>
      </w:hyperlink>
      <w:r w:rsidRPr="00D85016">
        <w:rPr>
          <w:u w:val="single"/>
        </w:rPr>
        <w:t xml:space="preserve">   / sekiwu1972@gmail.com                 </w:t>
      </w:r>
    </w:p>
    <w:p w14:paraId="410A3FCB" w14:textId="2C026FD8" w:rsidR="002E119D" w:rsidRPr="00D85016" w:rsidRDefault="00D85016" w:rsidP="00D85016">
      <w:r w:rsidRPr="00D85016">
        <w:tab/>
      </w:r>
      <w:r w:rsidR="00FC50DC">
        <w:t>Mobile: +256772-356434</w:t>
      </w:r>
    </w:p>
    <w:p w14:paraId="6E0A3A47" w14:textId="77777777" w:rsidR="00D85016" w:rsidRPr="00D85016" w:rsidRDefault="00D85016" w:rsidP="00D85016"/>
    <w:p w14:paraId="196A9614" w14:textId="77777777" w:rsidR="00D85016" w:rsidRPr="00D85016" w:rsidRDefault="00D85016" w:rsidP="00D85016">
      <w:pPr>
        <w:numPr>
          <w:ilvl w:val="0"/>
          <w:numId w:val="11"/>
        </w:numPr>
        <w:spacing w:after="200" w:line="276" w:lineRule="auto"/>
        <w:contextualSpacing/>
        <w:jc w:val="both"/>
        <w:rPr>
          <w:rFonts w:eastAsiaTheme="minorHAnsi"/>
        </w:rPr>
      </w:pPr>
      <w:r w:rsidRPr="00D85016">
        <w:rPr>
          <w:rFonts w:eastAsiaTheme="minorHAnsi"/>
        </w:rPr>
        <w:t>Dr. John Sentongo</w:t>
      </w:r>
    </w:p>
    <w:p w14:paraId="290C407A" w14:textId="77777777" w:rsidR="00D85016" w:rsidRPr="00D85016" w:rsidRDefault="00D85016" w:rsidP="00D85016">
      <w:pPr>
        <w:spacing w:after="200" w:line="276" w:lineRule="auto"/>
        <w:ind w:left="720"/>
        <w:contextualSpacing/>
        <w:jc w:val="both"/>
        <w:rPr>
          <w:rFonts w:eastAsiaTheme="minorHAnsi"/>
        </w:rPr>
      </w:pPr>
      <w:r w:rsidRPr="00D85016">
        <w:rPr>
          <w:rFonts w:eastAsiaTheme="minorHAnsi"/>
        </w:rPr>
        <w:t>Chair of Science, Technical &amp; Vocational Education Department</w:t>
      </w:r>
    </w:p>
    <w:p w14:paraId="56125F89" w14:textId="77777777" w:rsidR="00D85016" w:rsidRPr="00D85016" w:rsidRDefault="00D85016" w:rsidP="00D85016">
      <w:pPr>
        <w:spacing w:after="200" w:line="276" w:lineRule="auto"/>
        <w:ind w:left="720"/>
        <w:contextualSpacing/>
        <w:jc w:val="both"/>
        <w:rPr>
          <w:rFonts w:eastAsiaTheme="minorHAnsi"/>
        </w:rPr>
      </w:pPr>
      <w:r w:rsidRPr="00D85016">
        <w:rPr>
          <w:rFonts w:eastAsiaTheme="minorHAnsi"/>
        </w:rPr>
        <w:t>Makerere University,</w:t>
      </w:r>
    </w:p>
    <w:p w14:paraId="19E7F518" w14:textId="77777777" w:rsidR="00D85016" w:rsidRPr="00D85016" w:rsidRDefault="00D85016" w:rsidP="00D85016">
      <w:pPr>
        <w:spacing w:after="200" w:line="276" w:lineRule="auto"/>
        <w:ind w:left="720"/>
        <w:contextualSpacing/>
        <w:jc w:val="both"/>
        <w:rPr>
          <w:rFonts w:eastAsiaTheme="minorHAnsi"/>
        </w:rPr>
      </w:pPr>
      <w:r w:rsidRPr="00D85016">
        <w:rPr>
          <w:rFonts w:eastAsiaTheme="minorHAnsi"/>
        </w:rPr>
        <w:t>P.O. Box 7062, Kampala</w:t>
      </w:r>
    </w:p>
    <w:p w14:paraId="72B269E4" w14:textId="77777777" w:rsidR="00D85016" w:rsidRPr="00D85016" w:rsidRDefault="00D85016" w:rsidP="00D85016">
      <w:pPr>
        <w:spacing w:after="200" w:line="276" w:lineRule="auto"/>
        <w:ind w:left="720"/>
        <w:contextualSpacing/>
        <w:jc w:val="both"/>
        <w:rPr>
          <w:rFonts w:eastAsiaTheme="minorHAnsi"/>
          <w:b/>
        </w:rPr>
      </w:pPr>
      <w:r w:rsidRPr="00D85016">
        <w:rPr>
          <w:rFonts w:eastAsiaTheme="minorHAnsi"/>
          <w:b/>
        </w:rPr>
        <w:t>Tel: +256-773963221</w:t>
      </w:r>
    </w:p>
    <w:p w14:paraId="66696D12" w14:textId="74896D69" w:rsidR="008D62C4" w:rsidRDefault="00D85016" w:rsidP="00FC50DC">
      <w:pPr>
        <w:spacing w:after="200" w:line="276" w:lineRule="auto"/>
        <w:ind w:left="720"/>
        <w:contextualSpacing/>
        <w:jc w:val="both"/>
        <w:rPr>
          <w:rFonts w:eastAsiaTheme="minorHAnsi"/>
          <w:b/>
          <w:u w:val="single"/>
        </w:rPr>
      </w:pPr>
      <w:r w:rsidRPr="00D85016">
        <w:rPr>
          <w:rFonts w:eastAsiaTheme="minorHAnsi"/>
          <w:b/>
        </w:rPr>
        <w:t xml:space="preserve">Email: </w:t>
      </w:r>
      <w:hyperlink r:id="rId32" w:history="1">
        <w:r w:rsidRPr="00D85016">
          <w:rPr>
            <w:rFonts w:eastAsiaTheme="minorHAnsi"/>
            <w:b/>
            <w:u w:val="single"/>
          </w:rPr>
          <w:t>sentongoj@gmail.com</w:t>
        </w:r>
      </w:hyperlink>
    </w:p>
    <w:p w14:paraId="53F05C0F" w14:textId="77777777" w:rsidR="008D62C4" w:rsidRPr="00D85016" w:rsidRDefault="008D62C4" w:rsidP="00D85016">
      <w:pPr>
        <w:spacing w:after="200" w:line="276" w:lineRule="auto"/>
        <w:ind w:left="720"/>
        <w:contextualSpacing/>
        <w:jc w:val="both"/>
        <w:rPr>
          <w:rFonts w:eastAsiaTheme="minorHAnsi"/>
          <w:b/>
          <w:u w:val="single"/>
        </w:rPr>
      </w:pPr>
    </w:p>
    <w:p w14:paraId="14777F55" w14:textId="77777777" w:rsidR="00D85016" w:rsidRPr="00D85016" w:rsidRDefault="00D85016" w:rsidP="00D85016">
      <w:pPr>
        <w:numPr>
          <w:ilvl w:val="0"/>
          <w:numId w:val="11"/>
        </w:numPr>
        <w:contextualSpacing/>
      </w:pPr>
      <w:r w:rsidRPr="00D85016">
        <w:t xml:space="preserve">Dr. John, W. Tillotson </w:t>
      </w:r>
    </w:p>
    <w:p w14:paraId="475CAB1B" w14:textId="3238ED4D" w:rsidR="00D85016" w:rsidRPr="00D85016" w:rsidRDefault="00D85016" w:rsidP="00D85016">
      <w:pPr>
        <w:ind w:left="720"/>
        <w:contextualSpacing/>
      </w:pPr>
      <w:r w:rsidRPr="00D85016">
        <w:t xml:space="preserve">Chair of </w:t>
      </w:r>
      <w:r w:rsidR="00196885">
        <w:t xml:space="preserve">the </w:t>
      </w:r>
      <w:r w:rsidRPr="00D85016">
        <w:t>Department of Science Teaching</w:t>
      </w:r>
    </w:p>
    <w:p w14:paraId="491D12BC" w14:textId="77777777" w:rsidR="00D85016" w:rsidRPr="00D85016" w:rsidRDefault="00D85016" w:rsidP="00D85016">
      <w:pPr>
        <w:ind w:left="720"/>
        <w:contextualSpacing/>
      </w:pPr>
      <w:r w:rsidRPr="00D85016">
        <w:t xml:space="preserve">112 Heroy Geology Lab </w:t>
      </w:r>
    </w:p>
    <w:p w14:paraId="7B648DA9" w14:textId="77777777" w:rsidR="00D85016" w:rsidRPr="00D85016" w:rsidRDefault="00D85016" w:rsidP="00D85016">
      <w:pPr>
        <w:ind w:left="720"/>
        <w:contextualSpacing/>
      </w:pPr>
      <w:r w:rsidRPr="00D85016">
        <w:t xml:space="preserve">Syracuse University </w:t>
      </w:r>
    </w:p>
    <w:p w14:paraId="5B9B84A7" w14:textId="77777777" w:rsidR="00D85016" w:rsidRPr="00D85016" w:rsidRDefault="00D85016" w:rsidP="00D85016">
      <w:pPr>
        <w:ind w:left="720"/>
        <w:contextualSpacing/>
      </w:pPr>
      <w:r w:rsidRPr="00D85016">
        <w:t>Syracuse, NY 13244-1070</w:t>
      </w:r>
    </w:p>
    <w:p w14:paraId="783CE909" w14:textId="77777777" w:rsidR="00D85016" w:rsidRPr="00D85016" w:rsidRDefault="00D85016" w:rsidP="00D85016">
      <w:pPr>
        <w:ind w:left="720"/>
        <w:contextualSpacing/>
      </w:pPr>
      <w:r w:rsidRPr="00D85016">
        <w:t xml:space="preserve">Tel. +1 315-443-9137 (office); +1 607-543-1152 (cell); Fax +1 315-443-9134  </w:t>
      </w:r>
    </w:p>
    <w:p w14:paraId="53C4ED76" w14:textId="77777777" w:rsidR="00D85016" w:rsidRPr="00D85016" w:rsidRDefault="00D85016" w:rsidP="00D85016">
      <w:pPr>
        <w:ind w:left="720"/>
        <w:contextualSpacing/>
      </w:pPr>
      <w:r w:rsidRPr="00D85016">
        <w:t xml:space="preserve">Email: </w:t>
      </w:r>
      <w:hyperlink r:id="rId33" w:history="1">
        <w:r w:rsidRPr="00D85016">
          <w:rPr>
            <w:u w:val="single"/>
          </w:rPr>
          <w:t>jwtillot@syr.edu</w:t>
        </w:r>
      </w:hyperlink>
    </w:p>
    <w:p w14:paraId="44D6B6FC" w14:textId="77777777" w:rsidR="00D85016" w:rsidRPr="00D85016" w:rsidRDefault="00D85016" w:rsidP="00D85016">
      <w:pPr>
        <w:tabs>
          <w:tab w:val="left" w:pos="450"/>
          <w:tab w:val="left" w:pos="720"/>
          <w:tab w:val="left" w:pos="4665"/>
        </w:tabs>
        <w:rPr>
          <w:b/>
        </w:rPr>
      </w:pPr>
    </w:p>
    <w:p w14:paraId="7C36C9B2" w14:textId="77777777" w:rsidR="00D85016" w:rsidRPr="00D85016" w:rsidRDefault="00D85016" w:rsidP="00D85016">
      <w:pPr>
        <w:tabs>
          <w:tab w:val="left" w:pos="450"/>
          <w:tab w:val="left" w:pos="720"/>
          <w:tab w:val="left" w:pos="4665"/>
        </w:tabs>
        <w:rPr>
          <w:b/>
        </w:rPr>
      </w:pPr>
    </w:p>
    <w:p w14:paraId="5CE49DEF" w14:textId="02A433D0" w:rsidR="00D85016" w:rsidRPr="00D85016" w:rsidRDefault="00D85016" w:rsidP="00D85016">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01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Signature </w:t>
      </w:r>
      <w:r w:rsidRPr="00D8501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5016">
        <w:rPr>
          <w:noProof/>
        </w:rPr>
        <w:drawing>
          <wp:inline distT="0" distB="0" distL="0" distR="0" wp14:anchorId="193F8AD6" wp14:editId="35BDF4B5">
            <wp:extent cx="1179195" cy="419100"/>
            <wp:effectExtent l="0" t="0" r="1905" b="0"/>
            <wp:docPr id="8" name="Picture 8" descr="\\CHATPOINT2-PC\Users\Public\scan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TPOINT2-PC\Users\Public\scan0014.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8892" t="8975" r="5741" b="8975"/>
                    <a:stretch/>
                  </pic:blipFill>
                  <pic:spPr bwMode="auto">
                    <a:xfrm>
                      <a:off x="0" y="0"/>
                      <a:ext cx="1210848" cy="430350"/>
                    </a:xfrm>
                    <a:prstGeom prst="rect">
                      <a:avLst/>
                    </a:prstGeom>
                    <a:noFill/>
                    <a:ln>
                      <a:noFill/>
                    </a:ln>
                    <a:extLst>
                      <a:ext uri="{53640926-AAD7-44D8-BBD7-CCE9431645EC}">
                        <a14:shadowObscured xmlns:a14="http://schemas.microsoft.com/office/drawing/2010/main"/>
                      </a:ext>
                    </a:extLst>
                  </pic:spPr>
                </pic:pic>
              </a:graphicData>
            </a:graphic>
          </wp:inline>
        </w:drawing>
      </w:r>
      <w:r w:rsidRPr="00D8501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501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3919">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0D2F4F">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840504">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6885">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002E119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p>
    <w:p w14:paraId="498BC5CC" w14:textId="2C000366" w:rsidR="00D85016" w:rsidRPr="00D85016" w:rsidRDefault="00D85016" w:rsidP="00D85016">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01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Fredrick </w:t>
      </w:r>
      <w:r w:rsidR="00840504" w:rsidRPr="00D8501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SSEMPALA</w:t>
      </w:r>
      <w:r w:rsidRPr="00D8501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(Ph.D.)</w:t>
      </w:r>
    </w:p>
    <w:p w14:paraId="122FF323" w14:textId="77777777" w:rsidR="00D85016" w:rsidRPr="00D85016" w:rsidRDefault="00D85016" w:rsidP="00D85016">
      <w:pPr>
        <w:jc w:val="both"/>
        <w:outlineLvl w:val="0"/>
      </w:pPr>
    </w:p>
    <w:p w14:paraId="6A9C22C9" w14:textId="77777777" w:rsidR="00C13BE0" w:rsidRDefault="00C13BE0" w:rsidP="00DE4BF5">
      <w:pPr>
        <w:jc w:val="both"/>
        <w:outlineLvl w:val="0"/>
      </w:pPr>
    </w:p>
    <w:sectPr w:rsidR="00C13BE0" w:rsidSect="00D96732">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4BA8" w14:textId="77777777" w:rsidR="00A13055" w:rsidRDefault="00A13055" w:rsidP="004D0686">
      <w:r>
        <w:separator/>
      </w:r>
    </w:p>
  </w:endnote>
  <w:endnote w:type="continuationSeparator" w:id="0">
    <w:p w14:paraId="2973C8F9" w14:textId="77777777" w:rsidR="00A13055" w:rsidRDefault="00A13055" w:rsidP="004D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619977"/>
      <w:docPartObj>
        <w:docPartGallery w:val="Page Numbers (Bottom of Page)"/>
        <w:docPartUnique/>
      </w:docPartObj>
    </w:sdtPr>
    <w:sdtEndPr>
      <w:rPr>
        <w:noProof/>
      </w:rPr>
    </w:sdtEndPr>
    <w:sdtContent>
      <w:p w14:paraId="327B2699" w14:textId="2AF2A99C" w:rsidR="00093140" w:rsidRDefault="00093140">
        <w:pPr>
          <w:pStyle w:val="Footer"/>
          <w:jc w:val="center"/>
        </w:pPr>
        <w:r>
          <w:fldChar w:fldCharType="begin"/>
        </w:r>
        <w:r>
          <w:instrText xml:space="preserve"> PAGE   \* MERGEFORMAT </w:instrText>
        </w:r>
        <w:r>
          <w:fldChar w:fldCharType="separate"/>
        </w:r>
        <w:r w:rsidR="00FC50DC">
          <w:rPr>
            <w:noProof/>
          </w:rPr>
          <w:t>24</w:t>
        </w:r>
        <w:r>
          <w:rPr>
            <w:noProof/>
          </w:rPr>
          <w:fldChar w:fldCharType="end"/>
        </w:r>
      </w:p>
    </w:sdtContent>
  </w:sdt>
  <w:p w14:paraId="0BF2C9C5" w14:textId="77777777" w:rsidR="00093140" w:rsidRDefault="0009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C4C5" w14:textId="77777777" w:rsidR="00A13055" w:rsidRDefault="00A13055" w:rsidP="004D0686">
      <w:r>
        <w:separator/>
      </w:r>
    </w:p>
  </w:footnote>
  <w:footnote w:type="continuationSeparator" w:id="0">
    <w:p w14:paraId="4D8C9AAA" w14:textId="77777777" w:rsidR="00A13055" w:rsidRDefault="00A13055" w:rsidP="004D0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E3E"/>
    <w:multiLevelType w:val="hybridMultilevel"/>
    <w:tmpl w:val="3C40B5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E135F"/>
    <w:multiLevelType w:val="hybridMultilevel"/>
    <w:tmpl w:val="4C329F70"/>
    <w:lvl w:ilvl="0" w:tplc="04090009">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C2250"/>
    <w:multiLevelType w:val="hybridMultilevel"/>
    <w:tmpl w:val="4E6E48D8"/>
    <w:lvl w:ilvl="0" w:tplc="6C44EFF6">
      <w:start w:val="1"/>
      <w:numFmt w:val="decimal"/>
      <w:lvlText w:val="%1."/>
      <w:lvlJc w:val="left"/>
      <w:pPr>
        <w:ind w:left="720" w:hanging="360"/>
      </w:pPr>
      <w:rPr>
        <w:rFonts w:hint="default"/>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65533"/>
    <w:multiLevelType w:val="hybridMultilevel"/>
    <w:tmpl w:val="75166E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343101"/>
    <w:multiLevelType w:val="hybridMultilevel"/>
    <w:tmpl w:val="6994CE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65469"/>
    <w:multiLevelType w:val="hybridMultilevel"/>
    <w:tmpl w:val="123622A0"/>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1A2404EE"/>
    <w:multiLevelType w:val="hybridMultilevel"/>
    <w:tmpl w:val="7B3E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5B8B"/>
    <w:multiLevelType w:val="hybridMultilevel"/>
    <w:tmpl w:val="B910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65DAE"/>
    <w:multiLevelType w:val="hybridMultilevel"/>
    <w:tmpl w:val="BA142B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A79AD"/>
    <w:multiLevelType w:val="hybridMultilevel"/>
    <w:tmpl w:val="6E289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E84795"/>
    <w:multiLevelType w:val="hybridMultilevel"/>
    <w:tmpl w:val="4B8E1E0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BB01FC"/>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2" w15:restartNumberingAfterBreak="0">
    <w:nsid w:val="26E4448E"/>
    <w:multiLevelType w:val="hybridMultilevel"/>
    <w:tmpl w:val="973EBCD2"/>
    <w:lvl w:ilvl="0" w:tplc="04090011">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1523B"/>
    <w:multiLevelType w:val="hybridMultilevel"/>
    <w:tmpl w:val="EF38E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D41225"/>
    <w:multiLevelType w:val="hybridMultilevel"/>
    <w:tmpl w:val="F3CC6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73A8E"/>
    <w:multiLevelType w:val="hybridMultilevel"/>
    <w:tmpl w:val="CB6A5A36"/>
    <w:lvl w:ilvl="0" w:tplc="04090011">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B87175"/>
    <w:multiLevelType w:val="hybridMultilevel"/>
    <w:tmpl w:val="F696A0C4"/>
    <w:lvl w:ilvl="0" w:tplc="DFE28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E538F"/>
    <w:multiLevelType w:val="hybridMultilevel"/>
    <w:tmpl w:val="DB68D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400CF"/>
    <w:multiLevelType w:val="hybridMultilevel"/>
    <w:tmpl w:val="9E70A94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38420A42"/>
    <w:multiLevelType w:val="hybridMultilevel"/>
    <w:tmpl w:val="5620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C665C"/>
    <w:multiLevelType w:val="hybridMultilevel"/>
    <w:tmpl w:val="9C88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36356A"/>
    <w:multiLevelType w:val="hybridMultilevel"/>
    <w:tmpl w:val="AE824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A513D"/>
    <w:multiLevelType w:val="hybridMultilevel"/>
    <w:tmpl w:val="CDB642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95633"/>
    <w:multiLevelType w:val="hybridMultilevel"/>
    <w:tmpl w:val="4C4E9C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B7498"/>
    <w:multiLevelType w:val="hybridMultilevel"/>
    <w:tmpl w:val="10085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03C9A"/>
    <w:multiLevelType w:val="hybridMultilevel"/>
    <w:tmpl w:val="718697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01C"/>
    <w:multiLevelType w:val="hybridMultilevel"/>
    <w:tmpl w:val="87E4B90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EA1D1B"/>
    <w:multiLevelType w:val="hybridMultilevel"/>
    <w:tmpl w:val="05F283D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55CF6"/>
    <w:multiLevelType w:val="hybridMultilevel"/>
    <w:tmpl w:val="119CF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1C003B"/>
    <w:multiLevelType w:val="hybridMultilevel"/>
    <w:tmpl w:val="F63C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811C4"/>
    <w:multiLevelType w:val="hybridMultilevel"/>
    <w:tmpl w:val="A94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07333">
    <w:abstractNumId w:val="1"/>
  </w:num>
  <w:num w:numId="2" w16cid:durableId="1539389934">
    <w:abstractNumId w:val="12"/>
  </w:num>
  <w:num w:numId="3" w16cid:durableId="872420942">
    <w:abstractNumId w:val="0"/>
  </w:num>
  <w:num w:numId="4" w16cid:durableId="551816768">
    <w:abstractNumId w:val="22"/>
  </w:num>
  <w:num w:numId="5" w16cid:durableId="1184783289">
    <w:abstractNumId w:val="4"/>
  </w:num>
  <w:num w:numId="6" w16cid:durableId="1938711216">
    <w:abstractNumId w:val="23"/>
  </w:num>
  <w:num w:numId="7" w16cid:durableId="1592852486">
    <w:abstractNumId w:val="8"/>
  </w:num>
  <w:num w:numId="8" w16cid:durableId="1936745048">
    <w:abstractNumId w:val="14"/>
  </w:num>
  <w:num w:numId="9" w16cid:durableId="61493523">
    <w:abstractNumId w:val="25"/>
  </w:num>
  <w:num w:numId="10" w16cid:durableId="830878071">
    <w:abstractNumId w:val="24"/>
  </w:num>
  <w:num w:numId="11" w16cid:durableId="971327863">
    <w:abstractNumId w:val="30"/>
  </w:num>
  <w:num w:numId="12" w16cid:durableId="1062296250">
    <w:abstractNumId w:val="27"/>
  </w:num>
  <w:num w:numId="13" w16cid:durableId="1851724406">
    <w:abstractNumId w:val="15"/>
  </w:num>
  <w:num w:numId="14" w16cid:durableId="2131236989">
    <w:abstractNumId w:val="3"/>
  </w:num>
  <w:num w:numId="15" w16cid:durableId="572933797">
    <w:abstractNumId w:val="18"/>
  </w:num>
  <w:num w:numId="16" w16cid:durableId="1887258216">
    <w:abstractNumId w:val="11"/>
  </w:num>
  <w:num w:numId="17" w16cid:durableId="1383483128">
    <w:abstractNumId w:val="28"/>
  </w:num>
  <w:num w:numId="18" w16cid:durableId="356202611">
    <w:abstractNumId w:val="21"/>
  </w:num>
  <w:num w:numId="19" w16cid:durableId="1674799056">
    <w:abstractNumId w:val="29"/>
  </w:num>
  <w:num w:numId="20" w16cid:durableId="897320972">
    <w:abstractNumId w:val="19"/>
  </w:num>
  <w:num w:numId="21" w16cid:durableId="716590721">
    <w:abstractNumId w:val="5"/>
  </w:num>
  <w:num w:numId="22" w16cid:durableId="1251616609">
    <w:abstractNumId w:val="26"/>
  </w:num>
  <w:num w:numId="23" w16cid:durableId="1304122717">
    <w:abstractNumId w:val="6"/>
  </w:num>
  <w:num w:numId="24" w16cid:durableId="638848058">
    <w:abstractNumId w:val="7"/>
  </w:num>
  <w:num w:numId="25" w16cid:durableId="575894664">
    <w:abstractNumId w:val="17"/>
  </w:num>
  <w:num w:numId="26" w16cid:durableId="1682052579">
    <w:abstractNumId w:val="16"/>
  </w:num>
  <w:num w:numId="27" w16cid:durableId="1296838717">
    <w:abstractNumId w:val="10"/>
  </w:num>
  <w:num w:numId="28" w16cid:durableId="1915973638">
    <w:abstractNumId w:val="13"/>
  </w:num>
  <w:num w:numId="29" w16cid:durableId="2018461389">
    <w:abstractNumId w:val="9"/>
  </w:num>
  <w:num w:numId="30" w16cid:durableId="102649626">
    <w:abstractNumId w:val="20"/>
  </w:num>
  <w:num w:numId="31" w16cid:durableId="1065681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awNDExNDEysTAwMzRQ0lEKTi0uzszPAykwrAUAz7F4oywAAAA="/>
  </w:docVars>
  <w:rsids>
    <w:rsidRoot w:val="00DE4BF5"/>
    <w:rsid w:val="00002DA5"/>
    <w:rsid w:val="000273C7"/>
    <w:rsid w:val="00041562"/>
    <w:rsid w:val="00047601"/>
    <w:rsid w:val="00093140"/>
    <w:rsid w:val="0009522B"/>
    <w:rsid w:val="000D2F4F"/>
    <w:rsid w:val="000D442B"/>
    <w:rsid w:val="000D7212"/>
    <w:rsid w:val="001144A1"/>
    <w:rsid w:val="00135DED"/>
    <w:rsid w:val="00160801"/>
    <w:rsid w:val="00196885"/>
    <w:rsid w:val="001C4063"/>
    <w:rsid w:val="001F096C"/>
    <w:rsid w:val="001F324A"/>
    <w:rsid w:val="00202473"/>
    <w:rsid w:val="00210453"/>
    <w:rsid w:val="0021347C"/>
    <w:rsid w:val="00220BE2"/>
    <w:rsid w:val="0024638D"/>
    <w:rsid w:val="002B2073"/>
    <w:rsid w:val="002D4B21"/>
    <w:rsid w:val="002E0C2E"/>
    <w:rsid w:val="002E119D"/>
    <w:rsid w:val="00397953"/>
    <w:rsid w:val="003F2A87"/>
    <w:rsid w:val="00405158"/>
    <w:rsid w:val="004854B3"/>
    <w:rsid w:val="00485CB4"/>
    <w:rsid w:val="0048642B"/>
    <w:rsid w:val="004D0686"/>
    <w:rsid w:val="00536CD3"/>
    <w:rsid w:val="00556751"/>
    <w:rsid w:val="00566506"/>
    <w:rsid w:val="005674D0"/>
    <w:rsid w:val="005675CA"/>
    <w:rsid w:val="0058650F"/>
    <w:rsid w:val="005C7DC1"/>
    <w:rsid w:val="005E6B78"/>
    <w:rsid w:val="005F0857"/>
    <w:rsid w:val="00603F40"/>
    <w:rsid w:val="00607C8D"/>
    <w:rsid w:val="00622AAE"/>
    <w:rsid w:val="0063264B"/>
    <w:rsid w:val="00650216"/>
    <w:rsid w:val="00656EBD"/>
    <w:rsid w:val="006737D1"/>
    <w:rsid w:val="006764BF"/>
    <w:rsid w:val="006917BE"/>
    <w:rsid w:val="006D197C"/>
    <w:rsid w:val="0070393C"/>
    <w:rsid w:val="0077586C"/>
    <w:rsid w:val="0079611E"/>
    <w:rsid w:val="007B6ECC"/>
    <w:rsid w:val="007C086E"/>
    <w:rsid w:val="00803594"/>
    <w:rsid w:val="00807EE7"/>
    <w:rsid w:val="00840504"/>
    <w:rsid w:val="00844E7C"/>
    <w:rsid w:val="00863172"/>
    <w:rsid w:val="0089571A"/>
    <w:rsid w:val="008A47B6"/>
    <w:rsid w:val="008D62C4"/>
    <w:rsid w:val="008E24BE"/>
    <w:rsid w:val="0095189F"/>
    <w:rsid w:val="00955CD0"/>
    <w:rsid w:val="009973E9"/>
    <w:rsid w:val="009B2718"/>
    <w:rsid w:val="009D1BB1"/>
    <w:rsid w:val="009D39E5"/>
    <w:rsid w:val="009D6337"/>
    <w:rsid w:val="00A13055"/>
    <w:rsid w:val="00A17F20"/>
    <w:rsid w:val="00A20A0F"/>
    <w:rsid w:val="00A26589"/>
    <w:rsid w:val="00A47B91"/>
    <w:rsid w:val="00A52AAA"/>
    <w:rsid w:val="00A606B7"/>
    <w:rsid w:val="00A61428"/>
    <w:rsid w:val="00A75929"/>
    <w:rsid w:val="00A9425E"/>
    <w:rsid w:val="00AB17C7"/>
    <w:rsid w:val="00AC58DF"/>
    <w:rsid w:val="00B71E7A"/>
    <w:rsid w:val="00BB0878"/>
    <w:rsid w:val="00BD35A1"/>
    <w:rsid w:val="00BD49BA"/>
    <w:rsid w:val="00BE5CCE"/>
    <w:rsid w:val="00BF568A"/>
    <w:rsid w:val="00C13BE0"/>
    <w:rsid w:val="00C20175"/>
    <w:rsid w:val="00C358F1"/>
    <w:rsid w:val="00C5241F"/>
    <w:rsid w:val="00C60D62"/>
    <w:rsid w:val="00C73919"/>
    <w:rsid w:val="00C85211"/>
    <w:rsid w:val="00CA027D"/>
    <w:rsid w:val="00CC319C"/>
    <w:rsid w:val="00CD235C"/>
    <w:rsid w:val="00CF1E87"/>
    <w:rsid w:val="00D12B62"/>
    <w:rsid w:val="00D336E0"/>
    <w:rsid w:val="00D57E1F"/>
    <w:rsid w:val="00D8482F"/>
    <w:rsid w:val="00D85016"/>
    <w:rsid w:val="00D927A9"/>
    <w:rsid w:val="00D96732"/>
    <w:rsid w:val="00DB4276"/>
    <w:rsid w:val="00DC4917"/>
    <w:rsid w:val="00DC6C08"/>
    <w:rsid w:val="00DE4BF5"/>
    <w:rsid w:val="00DF1129"/>
    <w:rsid w:val="00E06A14"/>
    <w:rsid w:val="00E1364A"/>
    <w:rsid w:val="00E366F8"/>
    <w:rsid w:val="00E41C08"/>
    <w:rsid w:val="00E542C1"/>
    <w:rsid w:val="00E62D3C"/>
    <w:rsid w:val="00E64C78"/>
    <w:rsid w:val="00E7310B"/>
    <w:rsid w:val="00EF20AE"/>
    <w:rsid w:val="00F011B5"/>
    <w:rsid w:val="00F115BB"/>
    <w:rsid w:val="00F33237"/>
    <w:rsid w:val="00F63961"/>
    <w:rsid w:val="00FC50DC"/>
    <w:rsid w:val="00FD4A59"/>
    <w:rsid w:val="00FF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2F63"/>
  <w15:docId w15:val="{B5CEB6F2-59FB-4203-8039-C8BD3FF4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58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50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10B"/>
    <w:rPr>
      <w:color w:val="0000FF" w:themeColor="hyperlink"/>
      <w:u w:val="single"/>
    </w:rPr>
  </w:style>
  <w:style w:type="character" w:customStyle="1" w:styleId="Heading1Char">
    <w:name w:val="Heading 1 Char"/>
    <w:basedOn w:val="DefaultParagraphFont"/>
    <w:link w:val="Heading1"/>
    <w:rsid w:val="0077586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CC319C"/>
    <w:rPr>
      <w:color w:val="605E5C"/>
      <w:shd w:val="clear" w:color="auto" w:fill="E1DFDD"/>
    </w:rPr>
  </w:style>
  <w:style w:type="paragraph" w:styleId="BalloonText">
    <w:name w:val="Balloon Text"/>
    <w:basedOn w:val="Normal"/>
    <w:link w:val="BalloonTextChar"/>
    <w:uiPriority w:val="99"/>
    <w:semiHidden/>
    <w:unhideWhenUsed/>
    <w:rsid w:val="00E542C1"/>
    <w:rPr>
      <w:rFonts w:ascii="Tahoma" w:hAnsi="Tahoma" w:cs="Tahoma"/>
      <w:sz w:val="16"/>
      <w:szCs w:val="16"/>
    </w:rPr>
  </w:style>
  <w:style w:type="character" w:customStyle="1" w:styleId="BalloonTextChar">
    <w:name w:val="Balloon Text Char"/>
    <w:basedOn w:val="DefaultParagraphFont"/>
    <w:link w:val="BalloonText"/>
    <w:uiPriority w:val="99"/>
    <w:semiHidden/>
    <w:rsid w:val="00E542C1"/>
    <w:rPr>
      <w:rFonts w:ascii="Tahoma" w:eastAsia="Times New Roman" w:hAnsi="Tahoma" w:cs="Tahoma"/>
      <w:sz w:val="16"/>
      <w:szCs w:val="16"/>
    </w:rPr>
  </w:style>
  <w:style w:type="paragraph" w:styleId="ListParagraph">
    <w:name w:val="List Paragraph"/>
    <w:basedOn w:val="Normal"/>
    <w:uiPriority w:val="34"/>
    <w:qFormat/>
    <w:rsid w:val="00C13BE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13BE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13BE0"/>
  </w:style>
  <w:style w:type="paragraph" w:styleId="Footer">
    <w:name w:val="footer"/>
    <w:basedOn w:val="Normal"/>
    <w:link w:val="FooterChar"/>
    <w:uiPriority w:val="99"/>
    <w:unhideWhenUsed/>
    <w:rsid w:val="00C13BE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13BE0"/>
  </w:style>
  <w:style w:type="numbering" w:customStyle="1" w:styleId="NoList1">
    <w:name w:val="No List1"/>
    <w:next w:val="NoList"/>
    <w:uiPriority w:val="99"/>
    <w:semiHidden/>
    <w:unhideWhenUsed/>
    <w:rsid w:val="00C13BE0"/>
  </w:style>
  <w:style w:type="paragraph" w:customStyle="1" w:styleId="Default">
    <w:name w:val="Default"/>
    <w:rsid w:val="00C13BE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13BE0"/>
    <w:rPr>
      <w:sz w:val="16"/>
      <w:szCs w:val="16"/>
    </w:rPr>
  </w:style>
  <w:style w:type="paragraph" w:styleId="CommentText">
    <w:name w:val="annotation text"/>
    <w:basedOn w:val="Normal"/>
    <w:link w:val="CommentTextChar"/>
    <w:uiPriority w:val="99"/>
    <w:semiHidden/>
    <w:unhideWhenUsed/>
    <w:rsid w:val="00C13BE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13BE0"/>
    <w:rPr>
      <w:sz w:val="20"/>
      <w:szCs w:val="20"/>
    </w:rPr>
  </w:style>
  <w:style w:type="paragraph" w:styleId="CommentSubject">
    <w:name w:val="annotation subject"/>
    <w:basedOn w:val="CommentText"/>
    <w:next w:val="CommentText"/>
    <w:link w:val="CommentSubjectChar"/>
    <w:uiPriority w:val="99"/>
    <w:semiHidden/>
    <w:unhideWhenUsed/>
    <w:rsid w:val="00C13BE0"/>
    <w:rPr>
      <w:b/>
      <w:bCs/>
    </w:rPr>
  </w:style>
  <w:style w:type="character" w:customStyle="1" w:styleId="CommentSubjectChar">
    <w:name w:val="Comment Subject Char"/>
    <w:basedOn w:val="CommentTextChar"/>
    <w:link w:val="CommentSubject"/>
    <w:uiPriority w:val="99"/>
    <w:semiHidden/>
    <w:rsid w:val="00C13BE0"/>
    <w:rPr>
      <w:b/>
      <w:bCs/>
      <w:sz w:val="20"/>
      <w:szCs w:val="20"/>
    </w:rPr>
  </w:style>
  <w:style w:type="table" w:styleId="TableGrid">
    <w:name w:val="Table Grid"/>
    <w:basedOn w:val="TableNormal"/>
    <w:uiPriority w:val="59"/>
    <w:rsid w:val="00C13BE0"/>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bn-label">
    <w:name w:val="isbn-label"/>
    <w:basedOn w:val="DefaultParagraphFont"/>
    <w:rsid w:val="00C13BE0"/>
  </w:style>
  <w:style w:type="character" w:styleId="Strong">
    <w:name w:val="Strong"/>
    <w:basedOn w:val="DefaultParagraphFont"/>
    <w:uiPriority w:val="22"/>
    <w:qFormat/>
    <w:rsid w:val="00C13BE0"/>
    <w:rPr>
      <w:b/>
      <w:bCs/>
    </w:rPr>
  </w:style>
  <w:style w:type="character" w:styleId="FollowedHyperlink">
    <w:name w:val="FollowedHyperlink"/>
    <w:basedOn w:val="DefaultParagraphFont"/>
    <w:uiPriority w:val="99"/>
    <w:semiHidden/>
    <w:unhideWhenUsed/>
    <w:rsid w:val="00C13BE0"/>
    <w:rPr>
      <w:color w:val="800080" w:themeColor="followedHyperlink"/>
      <w:u w:val="single"/>
    </w:rPr>
  </w:style>
  <w:style w:type="character" w:customStyle="1" w:styleId="Heading2Char">
    <w:name w:val="Heading 2 Char"/>
    <w:basedOn w:val="DefaultParagraphFont"/>
    <w:link w:val="Heading2"/>
    <w:uiPriority w:val="9"/>
    <w:rsid w:val="00D85016"/>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55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7097">
      <w:bodyDiv w:val="1"/>
      <w:marLeft w:val="0"/>
      <w:marRight w:val="0"/>
      <w:marTop w:val="0"/>
      <w:marBottom w:val="0"/>
      <w:divBdr>
        <w:top w:val="none" w:sz="0" w:space="0" w:color="auto"/>
        <w:left w:val="none" w:sz="0" w:space="0" w:color="auto"/>
        <w:bottom w:val="none" w:sz="0" w:space="0" w:color="auto"/>
        <w:right w:val="none" w:sz="0" w:space="0" w:color="auto"/>
      </w:divBdr>
    </w:div>
    <w:div w:id="408238653">
      <w:bodyDiv w:val="1"/>
      <w:marLeft w:val="0"/>
      <w:marRight w:val="0"/>
      <w:marTop w:val="0"/>
      <w:marBottom w:val="0"/>
      <w:divBdr>
        <w:top w:val="none" w:sz="0" w:space="0" w:color="auto"/>
        <w:left w:val="none" w:sz="0" w:space="0" w:color="auto"/>
        <w:bottom w:val="none" w:sz="0" w:space="0" w:color="auto"/>
        <w:right w:val="none" w:sz="0" w:space="0" w:color="auto"/>
      </w:divBdr>
    </w:div>
    <w:div w:id="1251231862">
      <w:bodyDiv w:val="1"/>
      <w:marLeft w:val="0"/>
      <w:marRight w:val="0"/>
      <w:marTop w:val="0"/>
      <w:marBottom w:val="0"/>
      <w:divBdr>
        <w:top w:val="none" w:sz="0" w:space="0" w:color="auto"/>
        <w:left w:val="none" w:sz="0" w:space="0" w:color="auto"/>
        <w:bottom w:val="none" w:sz="0" w:space="0" w:color="auto"/>
        <w:right w:val="none" w:sz="0" w:space="0" w:color="auto"/>
      </w:divBdr>
    </w:div>
    <w:div w:id="1434593190">
      <w:bodyDiv w:val="1"/>
      <w:marLeft w:val="0"/>
      <w:marRight w:val="0"/>
      <w:marTop w:val="0"/>
      <w:marBottom w:val="0"/>
      <w:divBdr>
        <w:top w:val="none" w:sz="0" w:space="0" w:color="auto"/>
        <w:left w:val="none" w:sz="0" w:space="0" w:color="auto"/>
        <w:bottom w:val="none" w:sz="0" w:space="0" w:color="auto"/>
        <w:right w:val="none" w:sz="0" w:space="0" w:color="auto"/>
      </w:divBdr>
    </w:div>
    <w:div w:id="16999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www.journalissues.org/IJEPRR/" TargetMode="External" /><Relationship Id="rId18" Type="http://schemas.openxmlformats.org/officeDocument/2006/relationships/hyperlink" Target="https://doi.org/10.15739/IJEPRR.20.011" TargetMode="External" /><Relationship Id="rId26" Type="http://schemas.openxmlformats.org/officeDocument/2006/relationships/hyperlink" Target="http://www.jsae.in/index.php/JSRE/article/view/921/895" TargetMode="External" /><Relationship Id="rId3" Type="http://schemas.openxmlformats.org/officeDocument/2006/relationships/settings" Target="settings.xml" /><Relationship Id="rId21" Type="http://schemas.openxmlformats.org/officeDocument/2006/relationships/hyperlink" Target="https://www.journalissues.org/IJEPRR/" TargetMode="External" /><Relationship Id="rId34" Type="http://schemas.openxmlformats.org/officeDocument/2006/relationships/image" Target="media/image2.jpeg" /><Relationship Id="rId7" Type="http://schemas.openxmlformats.org/officeDocument/2006/relationships/hyperlink" Target="mailto:fssempala2@gmail.com" TargetMode="External" /><Relationship Id="rId12" Type="http://schemas.openxmlformats.org/officeDocument/2006/relationships/hyperlink" Target="https://www.journalissues.org/IJEPRR/" TargetMode="External" /><Relationship Id="rId17" Type="http://schemas.openxmlformats.org/officeDocument/2006/relationships/hyperlink" Target="https://journalissues.org/ijeprr/wp-content/uploads/sites/7/2020/05/Ssempala.pdf" TargetMode="External" /><Relationship Id="rId25" Type="http://schemas.openxmlformats.org/officeDocument/2006/relationships/hyperlink" Target="http://jsae.in/index.php/JSRE/article/view/938/913" TargetMode="External" /><Relationship Id="rId33" Type="http://schemas.openxmlformats.org/officeDocument/2006/relationships/hyperlink" Target="mailto:jwtillot@syr.edu" TargetMode="External" /><Relationship Id="rId2" Type="http://schemas.openxmlformats.org/officeDocument/2006/relationships/styles" Target="styles.xml" /><Relationship Id="rId16" Type="http://schemas.openxmlformats.org/officeDocument/2006/relationships/hyperlink" Target="https://doi.org/10.15739/IJEPRR.20.007" TargetMode="External" /><Relationship Id="rId20" Type="http://schemas.openxmlformats.org/officeDocument/2006/relationships/hyperlink" Target="http://www.netjournals.org/pdf/AERJ/2020/2/20-017.pdf" TargetMode="External" /><Relationship Id="rId29" Type="http://schemas.openxmlformats.org/officeDocument/2006/relationships/hyperlink" Target="URL:http://www.dissertation.com/book.php?method=ISBN&amp;book=1-59942-700-1"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journalissues.org/ijeprr/january-2022-volume-%099-issue-1/" TargetMode="External" /><Relationship Id="rId24" Type="http://schemas.openxmlformats.org/officeDocument/2006/relationships/hyperlink" Target="https://www.igi-global.com/chapter/addressing-curriculum-gaps-to-enhance-research-engagement-among-postgraduate-students-in-low-resource-settings/239722" TargetMode="External" /><Relationship Id="rId32" Type="http://schemas.openxmlformats.org/officeDocument/2006/relationships/hyperlink" Target="mailto:sentongoj@gmail.com" TargetMode="External" /><Relationship Id="rId37"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journalissues.org/irjpeh/wp-content/uploads/sites/8/2020/06/Tusiime-et-al.pdf" TargetMode="External" /><Relationship Id="rId23" Type="http://schemas.openxmlformats.org/officeDocument/2006/relationships/hyperlink" Target="https://journals.sagepub.com/doi/full/10.1177/0022057419877393?casa_token=cmcWA99e7JYAAAAA%3AjKcnfajQ4bFCNTN27XyFLKiiX-SPtFaVQLQYT-ywcEKM20Ut4WbUqqP8H4g8YEAszbr6Z4XO2bkl" TargetMode="External" /><Relationship Id="rId28" Type="http://schemas.openxmlformats.org/officeDocument/2006/relationships/hyperlink" Target="https://surface.syr.edu/etd/690/" TargetMode="External" /><Relationship Id="rId36" Type="http://schemas.openxmlformats.org/officeDocument/2006/relationships/fontTable" Target="fontTable.xml" /><Relationship Id="rId10" Type="http://schemas.openxmlformats.org/officeDocument/2006/relationships/hyperlink" Target="https://doi.org/10.15739/IJEPRR.23.008" TargetMode="External" /><Relationship Id="rId19" Type="http://schemas.openxmlformats.org/officeDocument/2006/relationships/hyperlink" Target="https://journalissues.org/ijeprr/wp-content/uploads/sites/7/2020/05/Akategeka-et-al.pdf" TargetMode="External" /><Relationship Id="rId31" Type="http://schemas.openxmlformats.org/officeDocument/2006/relationships/hyperlink" Target="mailto:dsekiwu1@yahoo.co.uk" TargetMode="External" /><Relationship Id="rId4" Type="http://schemas.openxmlformats.org/officeDocument/2006/relationships/webSettings" Target="webSettings.xml" /><Relationship Id="rId9" Type="http://schemas.openxmlformats.org/officeDocument/2006/relationships/hyperlink" Target="https://gmjsd.org/journal/index.php/gmjsd/index" TargetMode="External" /><Relationship Id="rId14" Type="http://schemas.openxmlformats.org/officeDocument/2006/relationships/hyperlink" Target="https://doi.org/10.15739/irjpeh.20.012" TargetMode="External" /><Relationship Id="rId22" Type="http://schemas.openxmlformats.org/officeDocument/2006/relationships/hyperlink" Target="https://doi.org/10.15739/IJEPRR.20.005" TargetMode="External" /><Relationship Id="rId27" Type="http://schemas.openxmlformats.org/officeDocument/2006/relationships/hyperlink" Target="https://www.jsae.in/index.php/JSRE/article/view/918/892" TargetMode="External" /><Relationship Id="rId30" Type="http://schemas.openxmlformats.org/officeDocument/2006/relationships/hyperlink" Target="mailto:jomasing@syr.edu" TargetMode="External" /><Relationship Id="rId35"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7660</Words>
  <Characters>43662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SSEMPALA</dc:creator>
  <cp:lastModifiedBy>FREDRICK SSEMPALA</cp:lastModifiedBy>
  <cp:revision>2</cp:revision>
  <cp:lastPrinted>2023-11-16T08:47:00Z</cp:lastPrinted>
  <dcterms:created xsi:type="dcterms:W3CDTF">2024-08-09T12:39:00Z</dcterms:created>
  <dcterms:modified xsi:type="dcterms:W3CDTF">2024-08-09T12:39:00Z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0fffec3b66e4b32474107b2bb69ae8d13b9cbf887b91beb4c2433ea1273e35fb</vt:lpwstr>
  </property>
</Properties>
</file>